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AD" w:rsidRPr="0000693E" w:rsidRDefault="00051ECC" w:rsidP="00903436">
      <w:pPr>
        <w:spacing w:line="240" w:lineRule="auto"/>
        <w:jc w:val="center"/>
        <w:rPr>
          <w:rFonts w:ascii="Times New Roman" w:hAnsi="Times New Roman" w:cs="Times New Roman"/>
          <w:b/>
          <w:sz w:val="26"/>
          <w:szCs w:val="26"/>
          <w:lang w:val="ro-RO"/>
        </w:rPr>
      </w:pPr>
      <w:r>
        <w:rPr>
          <w:rFonts w:ascii="Times New Roman" w:hAnsi="Times New Roman" w:cs="Times New Roman"/>
          <w:b/>
          <w:sz w:val="26"/>
          <w:szCs w:val="26"/>
          <w:lang w:val="ro-RO"/>
        </w:rPr>
        <w:t>Reguli pentru</w:t>
      </w:r>
      <w:r w:rsidR="00091946" w:rsidRPr="0000693E">
        <w:rPr>
          <w:rFonts w:ascii="Times New Roman" w:hAnsi="Times New Roman" w:cs="Times New Roman"/>
          <w:b/>
          <w:sz w:val="26"/>
          <w:szCs w:val="26"/>
          <w:lang w:val="ro-RO"/>
        </w:rPr>
        <w:t xml:space="preserve"> autori</w:t>
      </w:r>
    </w:p>
    <w:p w:rsidR="00914EAD" w:rsidRPr="00051ECC" w:rsidRDefault="00091946" w:rsidP="00F71075">
      <w:pPr>
        <w:spacing w:line="240" w:lineRule="auto"/>
        <w:rPr>
          <w:rFonts w:ascii="Times New Roman" w:hAnsi="Times New Roman" w:cs="Times New Roman"/>
          <w:b/>
          <w:sz w:val="26"/>
          <w:szCs w:val="26"/>
          <w:lang w:val="en-US"/>
        </w:rPr>
      </w:pPr>
      <w:r w:rsidRPr="0000693E">
        <w:rPr>
          <w:rFonts w:ascii="Times New Roman" w:hAnsi="Times New Roman" w:cs="Times New Roman"/>
          <w:b/>
          <w:sz w:val="26"/>
          <w:szCs w:val="26"/>
          <w:lang w:val="ro-RO"/>
        </w:rPr>
        <w:t>Dispoziții generale</w:t>
      </w:r>
    </w:p>
    <w:p w:rsidR="001D2595" w:rsidRPr="00903436" w:rsidRDefault="00091946" w:rsidP="00903436">
      <w:pPr>
        <w:spacing w:line="240" w:lineRule="auto"/>
        <w:ind w:firstLine="567"/>
        <w:jc w:val="both"/>
        <w:rPr>
          <w:rFonts w:ascii="Times New Roman" w:hAnsi="Times New Roman" w:cs="Times New Roman"/>
          <w:sz w:val="24"/>
          <w:szCs w:val="24"/>
          <w:lang w:val="ro-RO"/>
        </w:rPr>
      </w:pPr>
      <w:r w:rsidRPr="00903436">
        <w:rPr>
          <w:rFonts w:ascii="Times New Roman" w:hAnsi="Times New Roman" w:cs="Times New Roman"/>
          <w:sz w:val="24"/>
          <w:szCs w:val="24"/>
          <w:lang w:val="ro-RO"/>
        </w:rPr>
        <w:t>Revista de lucrări științifice a Institutului de Geologie și Seismologie al Academiei de Științe a Moldovei</w:t>
      </w:r>
      <w:r w:rsidR="00051ECC">
        <w:rPr>
          <w:rFonts w:ascii="Times New Roman" w:hAnsi="Times New Roman" w:cs="Times New Roman"/>
          <w:sz w:val="24"/>
          <w:szCs w:val="24"/>
          <w:lang w:val="ro-RO"/>
        </w:rPr>
        <w:t xml:space="preserve"> publică rezultate ale cercetărilor fundamentale și aplicative în domeniul științelor terestre. Revista</w:t>
      </w:r>
      <w:r w:rsidR="00914EAD" w:rsidRPr="00903436">
        <w:rPr>
          <w:rFonts w:ascii="Times New Roman" w:hAnsi="Times New Roman" w:cs="Times New Roman"/>
          <w:sz w:val="24"/>
          <w:szCs w:val="24"/>
          <w:lang w:val="ro-RO"/>
        </w:rPr>
        <w:t>apare</w:t>
      </w:r>
      <w:r w:rsidRPr="00903436">
        <w:rPr>
          <w:rFonts w:ascii="Times New Roman" w:hAnsi="Times New Roman" w:cs="Times New Roman"/>
          <w:sz w:val="24"/>
          <w:szCs w:val="24"/>
          <w:lang w:val="ro-RO"/>
        </w:rPr>
        <w:t xml:space="preserve"> de două ori pe an</w:t>
      </w:r>
      <w:r w:rsidR="00914EAD" w:rsidRPr="00903436">
        <w:rPr>
          <w:rFonts w:ascii="Times New Roman" w:hAnsi="Times New Roman" w:cs="Times New Roman"/>
          <w:sz w:val="24"/>
          <w:szCs w:val="24"/>
          <w:lang w:val="ro-RO"/>
        </w:rPr>
        <w:t>, de regulă,</w:t>
      </w:r>
      <w:r w:rsidRPr="00903436">
        <w:rPr>
          <w:rFonts w:ascii="Times New Roman" w:hAnsi="Times New Roman" w:cs="Times New Roman"/>
          <w:sz w:val="24"/>
          <w:szCs w:val="24"/>
          <w:lang w:val="ro-RO"/>
        </w:rPr>
        <w:t xml:space="preserve"> în al doilea și al patrulea trimestru</w:t>
      </w:r>
      <w:r w:rsidR="00914EAD" w:rsidRPr="00903436">
        <w:rPr>
          <w:rFonts w:ascii="Times New Roman" w:hAnsi="Times New Roman" w:cs="Times New Roman"/>
          <w:sz w:val="24"/>
          <w:szCs w:val="24"/>
          <w:lang w:val="ro-RO"/>
        </w:rPr>
        <w:t>.</w:t>
      </w:r>
    </w:p>
    <w:p w:rsidR="00914EAD" w:rsidRPr="0000693E" w:rsidRDefault="00914EAD" w:rsidP="00F71075">
      <w:pPr>
        <w:spacing w:line="240" w:lineRule="auto"/>
        <w:rPr>
          <w:rFonts w:ascii="Times New Roman" w:hAnsi="Times New Roman" w:cs="Times New Roman"/>
          <w:b/>
          <w:sz w:val="26"/>
          <w:szCs w:val="26"/>
          <w:lang w:val="ro-RO"/>
        </w:rPr>
      </w:pPr>
      <w:r w:rsidRPr="0000693E">
        <w:rPr>
          <w:rFonts w:ascii="Times New Roman" w:hAnsi="Times New Roman" w:cs="Times New Roman"/>
          <w:b/>
          <w:sz w:val="26"/>
          <w:szCs w:val="26"/>
          <w:lang w:val="ro-RO"/>
        </w:rPr>
        <w:t>Cerințe către articole</w:t>
      </w:r>
    </w:p>
    <w:p w:rsidR="00B216E9" w:rsidRPr="00B216E9" w:rsidRDefault="007561EF" w:rsidP="00903436">
      <w:pPr>
        <w:spacing w:after="0" w:line="240" w:lineRule="auto"/>
        <w:ind w:firstLine="567"/>
        <w:jc w:val="both"/>
        <w:rPr>
          <w:rFonts w:ascii="Times New Roman" w:hAnsi="Times New Roman" w:cs="Times New Roman"/>
          <w:b/>
          <w:i/>
          <w:sz w:val="24"/>
          <w:szCs w:val="24"/>
          <w:lang w:val="ro-RO"/>
        </w:rPr>
      </w:pPr>
      <w:r w:rsidRPr="007561EF">
        <w:rPr>
          <w:rFonts w:ascii="Times New Roman" w:hAnsi="Times New Roman" w:cs="Times New Roman"/>
          <w:b/>
          <w:i/>
          <w:sz w:val="24"/>
          <w:szCs w:val="24"/>
          <w:lang w:val="ro-RO"/>
        </w:rPr>
        <w:t xml:space="preserve">Manuscrisele se </w:t>
      </w:r>
      <w:r w:rsidR="00942B5F" w:rsidRPr="007561EF">
        <w:rPr>
          <w:rFonts w:ascii="Times New Roman" w:hAnsi="Times New Roman" w:cs="Times New Roman"/>
          <w:b/>
          <w:i/>
          <w:sz w:val="24"/>
          <w:szCs w:val="24"/>
          <w:lang w:val="ro-RO"/>
        </w:rPr>
        <w:t>prezint</w:t>
      </w:r>
      <w:r w:rsidR="00942B5F">
        <w:rPr>
          <w:rFonts w:ascii="Times New Roman" w:hAnsi="Times New Roman" w:cs="Times New Roman"/>
          <w:b/>
          <w:i/>
          <w:sz w:val="24"/>
          <w:szCs w:val="24"/>
          <w:lang w:val="ro-RO"/>
        </w:rPr>
        <w:t>ă</w:t>
      </w:r>
      <w:r w:rsidR="00942B5F" w:rsidRPr="007561EF">
        <w:rPr>
          <w:rFonts w:ascii="Times New Roman" w:hAnsi="Times New Roman" w:cs="Times New Roman"/>
          <w:b/>
          <w:i/>
          <w:sz w:val="24"/>
          <w:szCs w:val="24"/>
          <w:lang w:val="ro-RO"/>
        </w:rPr>
        <w:t xml:space="preserve"> </w:t>
      </w:r>
      <w:r w:rsidRPr="007561EF">
        <w:rPr>
          <w:rFonts w:ascii="Times New Roman" w:hAnsi="Times New Roman" w:cs="Times New Roman"/>
          <w:b/>
          <w:i/>
          <w:sz w:val="24"/>
          <w:szCs w:val="24"/>
          <w:lang w:val="ro-RO"/>
        </w:rPr>
        <w:t>spre publicare in formatul * .doc, * .docx.</w:t>
      </w:r>
    </w:p>
    <w:p w:rsidR="00B82A53" w:rsidRPr="00903436" w:rsidRDefault="00B82A53" w:rsidP="00903436">
      <w:pPr>
        <w:spacing w:after="0" w:line="240" w:lineRule="auto"/>
        <w:ind w:firstLine="567"/>
        <w:jc w:val="both"/>
        <w:rPr>
          <w:rFonts w:ascii="Times New Roman" w:hAnsi="Times New Roman" w:cs="Times New Roman"/>
          <w:sz w:val="24"/>
          <w:szCs w:val="24"/>
          <w:lang w:val="ro-RO"/>
        </w:rPr>
      </w:pPr>
      <w:r w:rsidRPr="00903436">
        <w:rPr>
          <w:rFonts w:ascii="Times New Roman" w:hAnsi="Times New Roman" w:cs="Times New Roman"/>
          <w:sz w:val="24"/>
          <w:szCs w:val="24"/>
          <w:lang w:val="ro-RO"/>
        </w:rPr>
        <w:t xml:space="preserve">Manuscrisele  se prezintă  în limba română, engleză sau rusă și trebuie să fie precedate de un rezumat detaliat (nu mai mult de 100 de cuvinte) în limba engleză, limbile română și rusă (în această ordine). </w:t>
      </w:r>
      <w:r w:rsidR="00942B5F">
        <w:rPr>
          <w:rFonts w:ascii="Times New Roman" w:hAnsi="Times New Roman" w:cs="Times New Roman"/>
          <w:sz w:val="24"/>
          <w:szCs w:val="24"/>
          <w:lang w:val="ro-RO"/>
        </w:rPr>
        <w:t>In rezumat se indică, de asemenea denumirea articolului în limba corespunzătoare (</w:t>
      </w:r>
      <w:r w:rsidR="00942B5F" w:rsidRPr="00903436">
        <w:rPr>
          <w:rFonts w:ascii="Times New Roman" w:hAnsi="Times New Roman" w:cs="Times New Roman"/>
          <w:sz w:val="24"/>
          <w:szCs w:val="24"/>
          <w:lang w:val="ro-RO"/>
        </w:rPr>
        <w:t>engleză, română rusă</w:t>
      </w:r>
      <w:r w:rsidR="00942B5F">
        <w:rPr>
          <w:rFonts w:ascii="Times New Roman" w:hAnsi="Times New Roman" w:cs="Times New Roman"/>
          <w:sz w:val="24"/>
          <w:szCs w:val="24"/>
          <w:lang w:val="ro-RO"/>
        </w:rPr>
        <w:t>)</w:t>
      </w:r>
      <w:r w:rsidR="0054267D">
        <w:rPr>
          <w:rFonts w:ascii="Times New Roman" w:hAnsi="Times New Roman" w:cs="Times New Roman"/>
          <w:sz w:val="24"/>
          <w:szCs w:val="24"/>
          <w:lang w:val="ro-RO"/>
        </w:rPr>
        <w:t>.</w:t>
      </w:r>
      <w:r w:rsidR="00942B5F" w:rsidRPr="00903436">
        <w:rPr>
          <w:rFonts w:ascii="Times New Roman" w:hAnsi="Times New Roman" w:cs="Times New Roman"/>
          <w:sz w:val="24"/>
          <w:szCs w:val="24"/>
          <w:lang w:val="ro-RO"/>
        </w:rPr>
        <w:t xml:space="preserve"> </w:t>
      </w:r>
      <w:r w:rsidRPr="00903436">
        <w:rPr>
          <w:rFonts w:ascii="Times New Roman" w:hAnsi="Times New Roman" w:cs="Times New Roman"/>
          <w:sz w:val="24"/>
          <w:szCs w:val="24"/>
          <w:lang w:val="ro-RO"/>
        </w:rPr>
        <w:t>Volumul unui articol este limitat la 10 - 12 pagini, comunicărilor i scurte  - nu mai mult de 4 pagini. De asemenea, la începutul articolului  este afișat indicele  CZU (UDC - Universal Decimal Classification).</w:t>
      </w:r>
    </w:p>
    <w:p w:rsidR="00B82A53" w:rsidRPr="00903436" w:rsidRDefault="00B82A53" w:rsidP="00903436">
      <w:pPr>
        <w:spacing w:after="0" w:line="240" w:lineRule="auto"/>
        <w:ind w:firstLine="567"/>
        <w:jc w:val="both"/>
        <w:rPr>
          <w:rFonts w:ascii="Times New Roman" w:hAnsi="Times New Roman" w:cs="Times New Roman"/>
          <w:sz w:val="24"/>
          <w:szCs w:val="24"/>
          <w:lang w:val="ro-RO"/>
        </w:rPr>
      </w:pPr>
      <w:r w:rsidRPr="00903436">
        <w:rPr>
          <w:rFonts w:ascii="Times New Roman" w:hAnsi="Times New Roman" w:cs="Times New Roman"/>
          <w:sz w:val="24"/>
          <w:szCs w:val="24"/>
          <w:lang w:val="ro-RO"/>
        </w:rPr>
        <w:t>La scrierea Rezumatului trebuie respectat</w:t>
      </w:r>
      <w:r w:rsidR="003A06F9" w:rsidRPr="00903436">
        <w:rPr>
          <w:rFonts w:ascii="Times New Roman" w:hAnsi="Times New Roman" w:cs="Times New Roman"/>
          <w:sz w:val="24"/>
          <w:szCs w:val="24"/>
          <w:lang w:val="ro-RO"/>
        </w:rPr>
        <w:t>e</w:t>
      </w:r>
      <w:r w:rsidR="00942B5F">
        <w:rPr>
          <w:rFonts w:ascii="Times New Roman" w:hAnsi="Times New Roman" w:cs="Times New Roman"/>
          <w:sz w:val="24"/>
          <w:szCs w:val="24"/>
          <w:lang w:val="ro-RO"/>
        </w:rPr>
        <w:t xml:space="preserve"> </w:t>
      </w:r>
      <w:r w:rsidR="003A06F9" w:rsidRPr="00903436">
        <w:rPr>
          <w:rFonts w:ascii="Times New Roman" w:hAnsi="Times New Roman" w:cs="Times New Roman"/>
          <w:sz w:val="24"/>
          <w:szCs w:val="24"/>
          <w:lang w:val="ro-RO"/>
        </w:rPr>
        <w:t xml:space="preserve">următoarele </w:t>
      </w:r>
      <w:r w:rsidRPr="00903436">
        <w:rPr>
          <w:rFonts w:ascii="Times New Roman" w:hAnsi="Times New Roman" w:cs="Times New Roman"/>
          <w:sz w:val="24"/>
          <w:szCs w:val="24"/>
          <w:lang w:val="ro-RO"/>
        </w:rPr>
        <w:t>principi</w:t>
      </w:r>
      <w:r w:rsidR="00647B45" w:rsidRPr="00903436">
        <w:rPr>
          <w:rFonts w:ascii="Times New Roman" w:hAnsi="Times New Roman" w:cs="Times New Roman"/>
          <w:sz w:val="24"/>
          <w:szCs w:val="24"/>
          <w:lang w:val="ro-RO"/>
        </w:rPr>
        <w:t>i</w:t>
      </w:r>
      <w:r w:rsidRPr="00903436">
        <w:rPr>
          <w:rFonts w:ascii="Times New Roman" w:hAnsi="Times New Roman" w:cs="Times New Roman"/>
          <w:sz w:val="24"/>
          <w:szCs w:val="24"/>
          <w:lang w:val="ro-RO"/>
        </w:rPr>
        <w:t xml:space="preserve">: </w:t>
      </w:r>
      <w:r w:rsidR="00647B45" w:rsidRPr="00903436">
        <w:rPr>
          <w:rFonts w:ascii="Times New Roman" w:hAnsi="Times New Roman" w:cs="Times New Roman"/>
          <w:b/>
          <w:i/>
          <w:sz w:val="24"/>
          <w:szCs w:val="24"/>
          <w:u w:val="single"/>
          <w:lang w:val="ro-RO"/>
        </w:rPr>
        <w:t>rezumatul</w:t>
      </w:r>
      <w:r w:rsidRPr="00903436">
        <w:rPr>
          <w:rFonts w:ascii="Times New Roman" w:hAnsi="Times New Roman" w:cs="Times New Roman"/>
          <w:b/>
          <w:i/>
          <w:sz w:val="24"/>
          <w:szCs w:val="24"/>
          <w:u w:val="single"/>
          <w:lang w:val="ro-RO"/>
        </w:rPr>
        <w:t xml:space="preserve"> trebuie să fie complet</w:t>
      </w:r>
      <w:r w:rsidRPr="00903436">
        <w:rPr>
          <w:rFonts w:ascii="Times New Roman" w:hAnsi="Times New Roman" w:cs="Times New Roman"/>
          <w:sz w:val="24"/>
          <w:szCs w:val="24"/>
          <w:lang w:val="ro-RO"/>
        </w:rPr>
        <w:t xml:space="preserve"> (scopul studiului, metodologia utilizată și rezultatele obținute) și </w:t>
      </w:r>
      <w:r w:rsidR="00647B45" w:rsidRPr="00903436">
        <w:rPr>
          <w:rFonts w:ascii="Times New Roman" w:hAnsi="Times New Roman" w:cs="Times New Roman"/>
          <w:b/>
          <w:i/>
          <w:sz w:val="24"/>
          <w:szCs w:val="24"/>
          <w:u w:val="single"/>
          <w:lang w:val="ro-RO"/>
        </w:rPr>
        <w:t>laconic</w:t>
      </w:r>
      <w:r w:rsidR="00647B45" w:rsidRPr="00903436">
        <w:rPr>
          <w:rFonts w:ascii="Times New Roman" w:hAnsi="Times New Roman" w:cs="Times New Roman"/>
          <w:sz w:val="24"/>
          <w:szCs w:val="24"/>
          <w:lang w:val="ro-RO"/>
        </w:rPr>
        <w:t xml:space="preserve"> (fară informații nesemnificative)</w:t>
      </w:r>
      <w:r w:rsidRPr="00903436">
        <w:rPr>
          <w:rFonts w:ascii="Times New Roman" w:hAnsi="Times New Roman" w:cs="Times New Roman"/>
          <w:sz w:val="24"/>
          <w:szCs w:val="24"/>
          <w:lang w:val="ro-RO"/>
        </w:rPr>
        <w:t>.</w:t>
      </w:r>
      <w:r w:rsidR="00647B45" w:rsidRPr="00903436">
        <w:rPr>
          <w:rFonts w:ascii="Times New Roman" w:hAnsi="Times New Roman" w:cs="Times New Roman"/>
          <w:sz w:val="24"/>
          <w:szCs w:val="24"/>
          <w:lang w:val="ro-RO"/>
        </w:rPr>
        <w:t xml:space="preserve"> În rezumat trebuiesc evitate propozițiile care repetă întocmai propozițiile din textul articolului. După fiecare rezumat se indică  cuvintele cheie pentru  articolul științific  concret (până la 5 cuvinte).</w:t>
      </w:r>
    </w:p>
    <w:p w:rsidR="00647B45" w:rsidRDefault="00647B45" w:rsidP="00903436">
      <w:pPr>
        <w:spacing w:after="0" w:line="240" w:lineRule="auto"/>
        <w:ind w:firstLine="567"/>
        <w:jc w:val="both"/>
        <w:rPr>
          <w:rFonts w:ascii="Times New Roman" w:hAnsi="Times New Roman" w:cs="Times New Roman"/>
          <w:spacing w:val="-4"/>
          <w:sz w:val="24"/>
          <w:szCs w:val="24"/>
          <w:lang w:val="ro-RO"/>
        </w:rPr>
      </w:pPr>
      <w:r w:rsidRPr="006619E7">
        <w:rPr>
          <w:rFonts w:ascii="Times New Roman" w:hAnsi="Times New Roman" w:cs="Times New Roman"/>
          <w:spacing w:val="-4"/>
          <w:sz w:val="24"/>
          <w:szCs w:val="24"/>
          <w:lang w:val="ro-RO"/>
        </w:rPr>
        <w:t>La pregătirea articol</w:t>
      </w:r>
      <w:r w:rsidR="003A06F9" w:rsidRPr="006619E7">
        <w:rPr>
          <w:rFonts w:ascii="Times New Roman" w:hAnsi="Times New Roman" w:cs="Times New Roman"/>
          <w:spacing w:val="-4"/>
          <w:sz w:val="24"/>
          <w:szCs w:val="24"/>
          <w:lang w:val="ro-RO"/>
        </w:rPr>
        <w:t xml:space="preserve">ului  se aplică </w:t>
      </w:r>
      <w:r w:rsidRPr="006619E7">
        <w:rPr>
          <w:rFonts w:ascii="Times New Roman" w:hAnsi="Times New Roman" w:cs="Times New Roman"/>
          <w:spacing w:val="-4"/>
          <w:sz w:val="24"/>
          <w:szCs w:val="24"/>
          <w:lang w:val="ro-RO"/>
        </w:rPr>
        <w:t>schemă de prezentare</w:t>
      </w:r>
      <w:r w:rsidR="003A06F9" w:rsidRPr="006619E7">
        <w:rPr>
          <w:rFonts w:ascii="Times New Roman" w:hAnsi="Times New Roman" w:cs="Times New Roman"/>
          <w:spacing w:val="-4"/>
          <w:sz w:val="24"/>
          <w:szCs w:val="24"/>
          <w:lang w:val="ro-RO"/>
        </w:rPr>
        <w:t>, aplicată de  majoritatea revistelor</w:t>
      </w:r>
      <w:r w:rsidR="00942B5F">
        <w:rPr>
          <w:rFonts w:ascii="Times New Roman" w:hAnsi="Times New Roman" w:cs="Times New Roman"/>
          <w:spacing w:val="-4"/>
          <w:sz w:val="24"/>
          <w:szCs w:val="24"/>
          <w:lang w:val="ro-RO"/>
        </w:rPr>
        <w:t xml:space="preserve"> </w:t>
      </w:r>
      <w:r w:rsidR="00B216E9" w:rsidRPr="006619E7">
        <w:rPr>
          <w:rFonts w:ascii="Times New Roman" w:hAnsi="Times New Roman" w:cs="Times New Roman"/>
          <w:spacing w:val="-4"/>
          <w:sz w:val="24"/>
          <w:szCs w:val="24"/>
          <w:lang w:val="ro-RO"/>
        </w:rPr>
        <w:t>științifice</w:t>
      </w:r>
      <w:r w:rsidR="00B216E9">
        <w:rPr>
          <w:rFonts w:ascii="Times New Roman" w:hAnsi="Times New Roman" w:cs="Times New Roman"/>
          <w:spacing w:val="-4"/>
          <w:sz w:val="24"/>
          <w:szCs w:val="24"/>
          <w:vertAlign w:val="superscript"/>
          <w:lang w:val="ro-RO"/>
        </w:rPr>
        <w:t>1</w:t>
      </w:r>
      <w:r w:rsidRPr="006619E7">
        <w:rPr>
          <w:rFonts w:ascii="Times New Roman" w:hAnsi="Times New Roman" w:cs="Times New Roman"/>
          <w:i/>
          <w:spacing w:val="-4"/>
          <w:sz w:val="24"/>
          <w:szCs w:val="24"/>
          <w:lang w:val="ro-RO"/>
        </w:rPr>
        <w:t>:</w:t>
      </w:r>
      <w:r w:rsidRPr="006619E7">
        <w:rPr>
          <w:rFonts w:ascii="Times New Roman" w:hAnsi="Times New Roman" w:cs="Times New Roman"/>
          <w:spacing w:val="-4"/>
          <w:sz w:val="24"/>
          <w:szCs w:val="24"/>
          <w:lang w:val="ro-RO"/>
        </w:rPr>
        <w:t xml:space="preserve"> Introducere - prezentare generală a problemei și plasarea obiectivelor de cercetare, importanță științifică și practică</w:t>
      </w:r>
      <w:r w:rsidRPr="006619E7">
        <w:rPr>
          <w:rFonts w:ascii="Times New Roman" w:hAnsi="Times New Roman" w:cs="Times New Roman"/>
          <w:i/>
          <w:spacing w:val="-4"/>
          <w:sz w:val="24"/>
          <w:szCs w:val="24"/>
          <w:lang w:val="ro-RO"/>
        </w:rPr>
        <w:t>,</w:t>
      </w:r>
      <w:r w:rsidR="009B228A" w:rsidRPr="006619E7">
        <w:rPr>
          <w:rFonts w:ascii="Times New Roman" w:hAnsi="Times New Roman" w:cs="Times New Roman"/>
          <w:spacing w:val="-4"/>
          <w:sz w:val="24"/>
          <w:szCs w:val="24"/>
          <w:lang w:val="ro-RO"/>
        </w:rPr>
        <w:t xml:space="preserve">- </w:t>
      </w:r>
      <w:r w:rsidRPr="006619E7">
        <w:rPr>
          <w:rFonts w:ascii="Times New Roman" w:hAnsi="Times New Roman" w:cs="Times New Roman"/>
          <w:spacing w:val="-4"/>
          <w:sz w:val="24"/>
          <w:szCs w:val="24"/>
          <w:lang w:val="ro-RO"/>
        </w:rPr>
        <w:t>metodologia utilizată, datele, discu</w:t>
      </w:r>
      <w:r w:rsidR="009B228A" w:rsidRPr="006619E7">
        <w:rPr>
          <w:rFonts w:ascii="Times New Roman" w:hAnsi="Times New Roman" w:cs="Times New Roman"/>
          <w:spacing w:val="-4"/>
          <w:sz w:val="24"/>
          <w:szCs w:val="24"/>
          <w:lang w:val="ro-RO"/>
        </w:rPr>
        <w:t>ția</w:t>
      </w:r>
      <w:r w:rsidRPr="006619E7">
        <w:rPr>
          <w:rFonts w:ascii="Times New Roman" w:hAnsi="Times New Roman" w:cs="Times New Roman"/>
          <w:spacing w:val="-4"/>
          <w:sz w:val="24"/>
          <w:szCs w:val="24"/>
          <w:lang w:val="ro-RO"/>
        </w:rPr>
        <w:t xml:space="preserve"> rezultatelor și concluziil</w:t>
      </w:r>
      <w:r w:rsidR="009B228A" w:rsidRPr="006619E7">
        <w:rPr>
          <w:rFonts w:ascii="Times New Roman" w:hAnsi="Times New Roman" w:cs="Times New Roman"/>
          <w:spacing w:val="-4"/>
          <w:sz w:val="24"/>
          <w:szCs w:val="24"/>
          <w:lang w:val="ro-RO"/>
        </w:rPr>
        <w:t>e.</w:t>
      </w:r>
    </w:p>
    <w:p w:rsidR="00B216E9" w:rsidRPr="006619E7" w:rsidRDefault="00B216E9" w:rsidP="00903436">
      <w:pPr>
        <w:spacing w:after="0" w:line="240" w:lineRule="auto"/>
        <w:ind w:firstLine="567"/>
        <w:jc w:val="both"/>
        <w:rPr>
          <w:rFonts w:ascii="Times New Roman" w:hAnsi="Times New Roman" w:cs="Times New Roman"/>
          <w:spacing w:val="-4"/>
          <w:sz w:val="24"/>
          <w:szCs w:val="24"/>
          <w:lang w:val="ro-RO"/>
        </w:rPr>
      </w:pPr>
    </w:p>
    <w:p w:rsidR="005139B0" w:rsidRPr="00A46AFA" w:rsidRDefault="00B216E9" w:rsidP="00F71075">
      <w:pPr>
        <w:spacing w:line="240" w:lineRule="auto"/>
        <w:rPr>
          <w:rFonts w:ascii="Times New Roman" w:hAnsi="Times New Roman" w:cs="Times New Roman"/>
          <w:i/>
          <w:sz w:val="20"/>
          <w:szCs w:val="20"/>
          <w:lang w:val="ro-RO"/>
        </w:rPr>
      </w:pPr>
      <w:r w:rsidRPr="00A46AFA">
        <w:rPr>
          <w:rFonts w:ascii="Times New Roman" w:hAnsi="Times New Roman" w:cs="Times New Roman"/>
          <w:i/>
          <w:sz w:val="20"/>
          <w:szCs w:val="20"/>
          <w:lang w:val="ro-RO"/>
        </w:rPr>
        <w:t>Nota</w:t>
      </w:r>
      <w:r>
        <w:rPr>
          <w:rFonts w:ascii="Times New Roman" w:hAnsi="Times New Roman" w:cs="Times New Roman"/>
          <w:i/>
          <w:sz w:val="20"/>
          <w:szCs w:val="20"/>
          <w:lang w:val="ro-RO"/>
        </w:rPr>
        <w:t>1</w:t>
      </w:r>
      <w:r w:rsidR="005139B0" w:rsidRPr="00A46AFA">
        <w:rPr>
          <w:rFonts w:ascii="Times New Roman" w:hAnsi="Times New Roman" w:cs="Times New Roman"/>
          <w:i/>
          <w:sz w:val="20"/>
          <w:szCs w:val="20"/>
          <w:lang w:val="ro-RO"/>
        </w:rPr>
        <w:t>: Excepți</w:t>
      </w:r>
      <w:r w:rsidR="001E1519" w:rsidRPr="00A46AFA">
        <w:rPr>
          <w:rFonts w:ascii="Times New Roman" w:hAnsi="Times New Roman" w:cs="Times New Roman"/>
          <w:i/>
          <w:sz w:val="20"/>
          <w:szCs w:val="20"/>
          <w:lang w:val="ro-RO"/>
        </w:rPr>
        <w:t>i</w:t>
      </w:r>
      <w:r w:rsidR="005139B0" w:rsidRPr="00A46AFA">
        <w:rPr>
          <w:rFonts w:ascii="Times New Roman" w:hAnsi="Times New Roman" w:cs="Times New Roman"/>
          <w:i/>
          <w:sz w:val="20"/>
          <w:szCs w:val="20"/>
          <w:lang w:val="ro-RO"/>
        </w:rPr>
        <w:t xml:space="preserve"> pot fi, de exemplu, articolele de sinteză.</w:t>
      </w:r>
    </w:p>
    <w:p w:rsidR="00BA63D1" w:rsidRPr="0000693E" w:rsidRDefault="00BA63D1" w:rsidP="00F71075">
      <w:pPr>
        <w:spacing w:line="240" w:lineRule="auto"/>
        <w:jc w:val="both"/>
        <w:rPr>
          <w:rFonts w:ascii="Times New Roman" w:hAnsi="Times New Roman" w:cs="Times New Roman"/>
          <w:b/>
          <w:i/>
          <w:sz w:val="24"/>
          <w:szCs w:val="24"/>
          <w:u w:val="single"/>
          <w:lang w:val="ro-RO"/>
        </w:rPr>
      </w:pPr>
      <w:r w:rsidRPr="0000693E">
        <w:rPr>
          <w:rFonts w:ascii="Times New Roman" w:hAnsi="Times New Roman" w:cs="Times New Roman"/>
          <w:b/>
          <w:i/>
          <w:sz w:val="24"/>
          <w:szCs w:val="24"/>
          <w:u w:val="single"/>
          <w:lang w:val="ro-RO"/>
        </w:rPr>
        <w:t>La pregătirea articolului autorii trebuie sa urmeze urmatoarele reguli:</w:t>
      </w:r>
    </w:p>
    <w:p w:rsidR="00153381" w:rsidRPr="0000693E" w:rsidRDefault="00153381" w:rsidP="00903436">
      <w:pPr>
        <w:pStyle w:val="a3"/>
        <w:numPr>
          <w:ilvl w:val="0"/>
          <w:numId w:val="1"/>
        </w:numPr>
        <w:spacing w:line="240" w:lineRule="auto"/>
        <w:ind w:left="284" w:hanging="284"/>
        <w:jc w:val="both"/>
        <w:rPr>
          <w:rFonts w:ascii="Times New Roman" w:hAnsi="Times New Roman" w:cs="Times New Roman"/>
          <w:sz w:val="24"/>
          <w:szCs w:val="24"/>
          <w:u w:val="single"/>
          <w:lang w:val="ro-RO"/>
        </w:rPr>
      </w:pPr>
      <w:r w:rsidRPr="0000693E">
        <w:rPr>
          <w:rFonts w:ascii="Times New Roman" w:hAnsi="Times New Roman" w:cs="Times New Roman"/>
          <w:sz w:val="24"/>
          <w:szCs w:val="24"/>
          <w:lang w:val="ro-RO"/>
        </w:rPr>
        <w:t xml:space="preserve">Hârtie - format A4; :. Aliniate: </w:t>
      </w:r>
      <w:r w:rsidR="008E081F" w:rsidRPr="0000693E">
        <w:rPr>
          <w:rFonts w:ascii="Times New Roman" w:hAnsi="Times New Roman" w:cs="Times New Roman"/>
          <w:sz w:val="24"/>
          <w:szCs w:val="24"/>
          <w:lang w:val="ro-RO"/>
        </w:rPr>
        <w:t xml:space="preserve"> în </w:t>
      </w:r>
      <w:r w:rsidRPr="0000693E">
        <w:rPr>
          <w:rFonts w:ascii="Times New Roman" w:hAnsi="Times New Roman" w:cs="Times New Roman"/>
          <w:sz w:val="24"/>
          <w:szCs w:val="24"/>
          <w:lang w:val="ro-RO"/>
        </w:rPr>
        <w:t xml:space="preserve">stânga - 3,5 cm, </w:t>
      </w:r>
      <w:r w:rsidR="008E081F" w:rsidRPr="0000693E">
        <w:rPr>
          <w:rFonts w:ascii="Times New Roman" w:hAnsi="Times New Roman" w:cs="Times New Roman"/>
          <w:sz w:val="24"/>
          <w:szCs w:val="24"/>
          <w:lang w:val="ro-RO"/>
        </w:rPr>
        <w:t xml:space="preserve"> în </w:t>
      </w:r>
      <w:r w:rsidRPr="0000693E">
        <w:rPr>
          <w:rFonts w:ascii="Times New Roman" w:hAnsi="Times New Roman" w:cs="Times New Roman"/>
          <w:sz w:val="24"/>
          <w:szCs w:val="24"/>
          <w:lang w:val="ro-RO"/>
        </w:rPr>
        <w:t>dreapta - 3,5 cm,  sus, jos 4,3 cm</w:t>
      </w:r>
      <w:r w:rsidR="00AA52DF" w:rsidRPr="0000693E">
        <w:rPr>
          <w:rFonts w:ascii="Times New Roman" w:hAnsi="Times New Roman" w:cs="Times New Roman"/>
          <w:sz w:val="24"/>
          <w:szCs w:val="24"/>
          <w:lang w:val="ro-RO"/>
        </w:rPr>
        <w:t>. P</w:t>
      </w:r>
      <w:r w:rsidRPr="0000693E">
        <w:rPr>
          <w:rFonts w:ascii="Times New Roman" w:hAnsi="Times New Roman" w:cs="Times New Roman"/>
          <w:sz w:val="24"/>
          <w:szCs w:val="24"/>
          <w:lang w:val="ro-RO"/>
        </w:rPr>
        <w:t>entru antetul</w:t>
      </w:r>
      <w:r w:rsidR="00AA52DF" w:rsidRPr="0000693E">
        <w:rPr>
          <w:rFonts w:ascii="Times New Roman" w:hAnsi="Times New Roman" w:cs="Times New Roman"/>
          <w:sz w:val="24"/>
          <w:szCs w:val="24"/>
          <w:lang w:val="ro-RO"/>
        </w:rPr>
        <w:t xml:space="preserve"> (colontitlul) </w:t>
      </w:r>
      <w:r w:rsidRPr="0000693E">
        <w:rPr>
          <w:rFonts w:ascii="Times New Roman" w:hAnsi="Times New Roman" w:cs="Times New Roman"/>
          <w:sz w:val="24"/>
          <w:szCs w:val="24"/>
          <w:lang w:val="ro-RO"/>
        </w:rPr>
        <w:t xml:space="preserve"> de sus - 3,3 cm, de jos</w:t>
      </w:r>
      <w:r w:rsidR="00AA52DF" w:rsidRPr="0000693E">
        <w:rPr>
          <w:rFonts w:ascii="Times New Roman" w:hAnsi="Times New Roman" w:cs="Times New Roman"/>
          <w:sz w:val="24"/>
          <w:szCs w:val="24"/>
          <w:lang w:val="ro-RO"/>
        </w:rPr>
        <w:t>-</w:t>
      </w:r>
      <w:r w:rsidRPr="0000693E">
        <w:rPr>
          <w:rFonts w:ascii="Times New Roman" w:hAnsi="Times New Roman" w:cs="Times New Roman"/>
          <w:sz w:val="24"/>
          <w:szCs w:val="24"/>
          <w:lang w:val="ro-RO"/>
        </w:rPr>
        <w:t xml:space="preserve"> 3,6 cm</w:t>
      </w:r>
      <w:r w:rsidR="00AA52DF" w:rsidRPr="0000693E">
        <w:rPr>
          <w:rFonts w:ascii="Times New Roman" w:hAnsi="Times New Roman" w:cs="Times New Roman"/>
          <w:sz w:val="24"/>
          <w:szCs w:val="24"/>
          <w:lang w:val="ro-RO"/>
        </w:rPr>
        <w:t>.Alineatul intre paragrafe este obligatoriu şi constituie 1 cm. Intervalul interliniar constituie 1 unitate.</w:t>
      </w:r>
      <w:r w:rsidR="008E081F" w:rsidRPr="0000693E">
        <w:rPr>
          <w:rFonts w:ascii="Times New Roman" w:hAnsi="Times New Roman" w:cs="Times New Roman"/>
          <w:sz w:val="24"/>
          <w:szCs w:val="24"/>
          <w:lang w:val="ro-RO"/>
        </w:rPr>
        <w:t xml:space="preserve"> Î</w:t>
      </w:r>
      <w:r w:rsidRPr="0000693E">
        <w:rPr>
          <w:rFonts w:ascii="Times New Roman" w:hAnsi="Times New Roman" w:cs="Times New Roman"/>
          <w:sz w:val="24"/>
          <w:szCs w:val="24"/>
          <w:lang w:val="ro-RO"/>
        </w:rPr>
        <w:t xml:space="preserve">ntregul text al articolului este formatat la </w:t>
      </w:r>
      <w:r w:rsidR="00AA52DF" w:rsidRPr="0000693E">
        <w:rPr>
          <w:rFonts w:ascii="Times New Roman" w:hAnsi="Times New Roman" w:cs="Times New Roman"/>
          <w:sz w:val="24"/>
          <w:szCs w:val="24"/>
          <w:lang w:val="ro-RO"/>
        </w:rPr>
        <w:t>1</w:t>
      </w:r>
      <w:r w:rsidRPr="0000693E">
        <w:rPr>
          <w:rFonts w:ascii="Times New Roman" w:hAnsi="Times New Roman" w:cs="Times New Roman"/>
          <w:sz w:val="24"/>
          <w:szCs w:val="24"/>
          <w:lang w:val="ro-RO"/>
        </w:rPr>
        <w:t xml:space="preserve"> rând.</w:t>
      </w:r>
    </w:p>
    <w:p w:rsidR="009864C7" w:rsidRPr="0000693E" w:rsidRDefault="009864C7" w:rsidP="00903436">
      <w:pPr>
        <w:pStyle w:val="a3"/>
        <w:numPr>
          <w:ilvl w:val="0"/>
          <w:numId w:val="1"/>
        </w:numPr>
        <w:spacing w:line="240" w:lineRule="auto"/>
        <w:ind w:left="284" w:hanging="284"/>
        <w:jc w:val="both"/>
        <w:rPr>
          <w:rFonts w:ascii="Times New Roman" w:hAnsi="Times New Roman" w:cs="Times New Roman"/>
          <w:sz w:val="24"/>
          <w:szCs w:val="24"/>
          <w:u w:val="single"/>
          <w:lang w:val="ro-RO"/>
        </w:rPr>
      </w:pPr>
      <w:r w:rsidRPr="0000693E">
        <w:rPr>
          <w:rFonts w:ascii="Times New Roman" w:hAnsi="Times New Roman" w:cs="Times New Roman"/>
          <w:sz w:val="24"/>
          <w:szCs w:val="24"/>
          <w:lang w:val="ro-RO"/>
        </w:rPr>
        <w:t xml:space="preserve"> În primul rând al primei pagini a manuscrisului se indică numele și inițialele autorilor (</w:t>
      </w:r>
      <w:r w:rsidR="00A46AFA" w:rsidRPr="0000693E">
        <w:rPr>
          <w:rFonts w:ascii="Times New Roman" w:hAnsi="Times New Roman" w:cs="Times New Roman"/>
          <w:sz w:val="24"/>
          <w:szCs w:val="24"/>
          <w:lang w:val="ro-RO"/>
        </w:rPr>
        <w:t>Times</w:t>
      </w:r>
      <w:r w:rsidR="0000693E">
        <w:rPr>
          <w:rFonts w:ascii="Times New Roman" w:hAnsi="Times New Roman" w:cs="Times New Roman"/>
          <w:sz w:val="24"/>
          <w:szCs w:val="24"/>
          <w:lang w:val="ro-RO"/>
        </w:rPr>
        <w:t> </w:t>
      </w:r>
      <w:r w:rsidR="00A46AFA" w:rsidRPr="0000693E">
        <w:rPr>
          <w:rFonts w:ascii="Times New Roman" w:hAnsi="Times New Roman" w:cs="Times New Roman"/>
          <w:sz w:val="24"/>
          <w:szCs w:val="24"/>
          <w:lang w:val="ro-RO"/>
        </w:rPr>
        <w:t>New Roman</w:t>
      </w:r>
      <w:r w:rsidR="00903436" w:rsidRPr="0000693E">
        <w:rPr>
          <w:rFonts w:ascii="Times New Roman" w:hAnsi="Times New Roman" w:cs="Times New Roman"/>
          <w:sz w:val="24"/>
          <w:szCs w:val="24"/>
          <w:lang w:val="en-US"/>
        </w:rPr>
        <w:t> </w:t>
      </w:r>
      <w:r w:rsidRPr="0000693E">
        <w:rPr>
          <w:rFonts w:ascii="Times New Roman" w:hAnsi="Times New Roman" w:cs="Times New Roman"/>
          <w:sz w:val="24"/>
          <w:szCs w:val="24"/>
          <w:lang w:val="ro-RO"/>
        </w:rPr>
        <w:t>13,</w:t>
      </w:r>
      <w:r w:rsidR="00903436" w:rsidRPr="0000693E">
        <w:rPr>
          <w:rFonts w:ascii="Times New Roman" w:hAnsi="Times New Roman" w:cs="Times New Roman"/>
          <w:sz w:val="24"/>
          <w:szCs w:val="24"/>
          <w:lang w:val="en-US"/>
        </w:rPr>
        <w:t> </w:t>
      </w:r>
      <w:r w:rsidRPr="0000693E">
        <w:rPr>
          <w:rFonts w:ascii="Times New Roman" w:hAnsi="Times New Roman" w:cs="Times New Roman"/>
          <w:sz w:val="24"/>
          <w:szCs w:val="24"/>
          <w:lang w:val="ro-RO"/>
        </w:rPr>
        <w:t xml:space="preserve">italic, centrat). Pentru autori externi după inițialese aplică o notă, care  atestă apartenența autorului (instituție, țară). </w:t>
      </w:r>
      <w:r w:rsidR="007B55D7" w:rsidRPr="0000693E">
        <w:rPr>
          <w:rFonts w:ascii="Times New Roman" w:hAnsi="Times New Roman" w:cs="Times New Roman"/>
          <w:sz w:val="24"/>
          <w:szCs w:val="24"/>
          <w:lang w:val="ro-RO"/>
        </w:rPr>
        <w:t xml:space="preserve">Font pentru </w:t>
      </w:r>
      <w:r w:rsidRPr="0000693E">
        <w:rPr>
          <w:rFonts w:ascii="Times New Roman" w:hAnsi="Times New Roman" w:cs="Times New Roman"/>
          <w:sz w:val="24"/>
          <w:szCs w:val="24"/>
          <w:lang w:val="ro-RO"/>
        </w:rPr>
        <w:t>Not</w:t>
      </w:r>
      <w:r w:rsidR="007B55D7" w:rsidRPr="0000693E">
        <w:rPr>
          <w:rFonts w:ascii="Times New Roman" w:hAnsi="Times New Roman" w:cs="Times New Roman"/>
          <w:sz w:val="24"/>
          <w:szCs w:val="24"/>
          <w:lang w:val="ro-RO"/>
        </w:rPr>
        <w:t xml:space="preserve">ă - </w:t>
      </w:r>
      <w:r w:rsidR="00A46AFA" w:rsidRPr="0000693E">
        <w:rPr>
          <w:rFonts w:ascii="Times New Roman" w:hAnsi="Times New Roman" w:cs="Times New Roman"/>
          <w:sz w:val="24"/>
          <w:szCs w:val="24"/>
          <w:lang w:val="ro-RO"/>
        </w:rPr>
        <w:t>Times New Roman</w:t>
      </w:r>
      <w:r w:rsidRPr="0000693E">
        <w:rPr>
          <w:rFonts w:ascii="Times New Roman" w:hAnsi="Times New Roman" w:cs="Times New Roman"/>
          <w:sz w:val="24"/>
          <w:szCs w:val="24"/>
          <w:lang w:val="ro-RO"/>
        </w:rPr>
        <w:t xml:space="preserve"> 10</w:t>
      </w:r>
      <w:r w:rsidR="007B55D7" w:rsidRPr="0000693E">
        <w:rPr>
          <w:rFonts w:ascii="Times New Roman" w:hAnsi="Times New Roman" w:cs="Times New Roman"/>
          <w:sz w:val="24"/>
          <w:szCs w:val="24"/>
          <w:lang w:val="ro-RO"/>
        </w:rPr>
        <w:t>.</w:t>
      </w:r>
    </w:p>
    <w:p w:rsidR="00980088" w:rsidRPr="0000693E" w:rsidRDefault="001E1519" w:rsidP="00903436">
      <w:pPr>
        <w:pStyle w:val="a3"/>
        <w:numPr>
          <w:ilvl w:val="0"/>
          <w:numId w:val="1"/>
        </w:numPr>
        <w:spacing w:line="240" w:lineRule="auto"/>
        <w:ind w:left="284" w:hanging="284"/>
        <w:jc w:val="both"/>
        <w:rPr>
          <w:rFonts w:ascii="Times New Roman" w:hAnsi="Times New Roman" w:cs="Times New Roman"/>
          <w:b/>
          <w:i/>
          <w:sz w:val="24"/>
          <w:szCs w:val="24"/>
          <w:lang w:val="ro-RO"/>
        </w:rPr>
      </w:pPr>
      <w:r w:rsidRPr="0000693E">
        <w:rPr>
          <w:rFonts w:ascii="Times New Roman" w:hAnsi="Times New Roman" w:cs="Times New Roman"/>
          <w:sz w:val="24"/>
          <w:szCs w:val="24"/>
          <w:lang w:val="ro-RO"/>
        </w:rPr>
        <w:t xml:space="preserve">În continuare, după un </w:t>
      </w:r>
      <w:r w:rsidR="008E081F" w:rsidRPr="0000693E">
        <w:rPr>
          <w:rFonts w:ascii="Times New Roman" w:hAnsi="Times New Roman" w:cs="Times New Roman"/>
          <w:sz w:val="24"/>
          <w:szCs w:val="24"/>
          <w:lang w:val="ro-RO"/>
        </w:rPr>
        <w:t>rând</w:t>
      </w:r>
      <w:r w:rsidRPr="0000693E">
        <w:rPr>
          <w:rFonts w:ascii="Times New Roman" w:hAnsi="Times New Roman" w:cs="Times New Roman"/>
          <w:sz w:val="24"/>
          <w:szCs w:val="24"/>
          <w:lang w:val="ro-RO"/>
        </w:rPr>
        <w:t xml:space="preserve"> gol, se indică titlul  articolului {</w:t>
      </w:r>
      <w:r w:rsidR="00A46AFA" w:rsidRPr="0000693E">
        <w:rPr>
          <w:rFonts w:ascii="Times New Roman" w:hAnsi="Times New Roman" w:cs="Times New Roman"/>
          <w:sz w:val="24"/>
          <w:szCs w:val="24"/>
          <w:lang w:val="ro-RO"/>
        </w:rPr>
        <w:t>Times New Roman</w:t>
      </w:r>
      <w:r w:rsidRPr="0000693E">
        <w:rPr>
          <w:rFonts w:ascii="Times New Roman" w:hAnsi="Times New Roman" w:cs="Times New Roman"/>
          <w:sz w:val="24"/>
          <w:szCs w:val="24"/>
          <w:lang w:val="ro-RO"/>
        </w:rPr>
        <w:t xml:space="preserve"> 13, bold, aliniere orizontală, stilul</w:t>
      </w:r>
      <w:r w:rsidR="00903436" w:rsidRPr="0000693E">
        <w:rPr>
          <w:rFonts w:ascii="Times New Roman" w:hAnsi="Times New Roman" w:cs="Times New Roman"/>
          <w:sz w:val="24"/>
          <w:szCs w:val="24"/>
          <w:lang w:val="en-US"/>
        </w:rPr>
        <w:t> </w:t>
      </w:r>
      <w:r w:rsidR="00903436" w:rsidRPr="0000693E">
        <w:rPr>
          <w:rFonts w:ascii="Times New Roman" w:hAnsi="Times New Roman" w:cs="Times New Roman"/>
          <w:sz w:val="24"/>
          <w:szCs w:val="24"/>
          <w:lang w:val="en-US"/>
        </w:rPr>
        <w:noBreakHyphen/>
        <w:t> </w:t>
      </w:r>
      <w:r w:rsidRPr="0000693E">
        <w:rPr>
          <w:rFonts w:ascii="Times New Roman" w:hAnsi="Times New Roman" w:cs="Times New Roman"/>
          <w:sz w:val="24"/>
          <w:szCs w:val="24"/>
          <w:lang w:val="en-US"/>
        </w:rPr>
        <w:t>Heading 1}.</w:t>
      </w:r>
    </w:p>
    <w:p w:rsidR="00647B45" w:rsidRPr="0000693E" w:rsidRDefault="00980088" w:rsidP="00903436">
      <w:pPr>
        <w:pStyle w:val="a3"/>
        <w:numPr>
          <w:ilvl w:val="0"/>
          <w:numId w:val="1"/>
        </w:numPr>
        <w:spacing w:line="240" w:lineRule="auto"/>
        <w:ind w:left="284" w:hanging="284"/>
        <w:jc w:val="both"/>
        <w:rPr>
          <w:rFonts w:ascii="Times New Roman" w:hAnsi="Times New Roman" w:cs="Times New Roman"/>
          <w:b/>
          <w:i/>
          <w:spacing w:val="-2"/>
          <w:sz w:val="24"/>
          <w:szCs w:val="24"/>
          <w:lang w:val="ro-RO"/>
        </w:rPr>
      </w:pPr>
      <w:r w:rsidRPr="0000693E">
        <w:rPr>
          <w:rFonts w:ascii="Times New Roman" w:hAnsi="Times New Roman" w:cs="Times New Roman"/>
          <w:spacing w:val="-2"/>
          <w:sz w:val="24"/>
          <w:szCs w:val="24"/>
          <w:lang w:val="ro-RO"/>
        </w:rPr>
        <w:t>După  două  rânduri  goale  sunt  prezentate  adnotări  ale  articolului (Times New  Roman  10,  Italic, aliniere - pe tot rândul), cu titlurile: Abstract (engl.), Rezumat (rom.),  Резюме</w:t>
      </w:r>
      <w:r w:rsidR="0000693E" w:rsidRPr="0000693E">
        <w:rPr>
          <w:rFonts w:ascii="Times New Roman" w:hAnsi="Times New Roman" w:cs="Times New Roman"/>
          <w:spacing w:val="-2"/>
          <w:sz w:val="24"/>
          <w:szCs w:val="24"/>
          <w:lang w:val="ro-RO"/>
        </w:rPr>
        <w:t> </w:t>
      </w:r>
      <w:r w:rsidRPr="0000693E">
        <w:rPr>
          <w:rFonts w:ascii="Times New Roman" w:hAnsi="Times New Roman" w:cs="Times New Roman"/>
          <w:spacing w:val="-2"/>
          <w:sz w:val="24"/>
          <w:szCs w:val="24"/>
          <w:lang w:val="ro-RO"/>
        </w:rPr>
        <w:t>(rusă).  (Times  New Roman 12, Bold, aliniere centrală).</w:t>
      </w:r>
    </w:p>
    <w:p w:rsidR="00980088" w:rsidRPr="0000693E" w:rsidRDefault="00980088" w:rsidP="00903436">
      <w:pPr>
        <w:pStyle w:val="a3"/>
        <w:numPr>
          <w:ilvl w:val="0"/>
          <w:numId w:val="1"/>
        </w:numPr>
        <w:spacing w:line="240" w:lineRule="auto"/>
        <w:ind w:left="284" w:hanging="284"/>
        <w:jc w:val="both"/>
        <w:rPr>
          <w:rFonts w:ascii="Times New Roman" w:hAnsi="Times New Roman" w:cs="Times New Roman"/>
          <w:sz w:val="24"/>
          <w:szCs w:val="24"/>
          <w:lang w:val="ro-RO"/>
        </w:rPr>
      </w:pPr>
      <w:r w:rsidRPr="0000693E">
        <w:rPr>
          <w:rFonts w:ascii="Times New Roman" w:hAnsi="Times New Roman" w:cs="Times New Roman"/>
          <w:sz w:val="24"/>
          <w:szCs w:val="24"/>
          <w:lang w:val="ro-RO"/>
        </w:rPr>
        <w:t>Cerințe către textul principal al articolului</w:t>
      </w:r>
      <w:r w:rsidR="008E081F" w:rsidRPr="0000693E">
        <w:rPr>
          <w:rFonts w:ascii="Times New Roman" w:hAnsi="Times New Roman" w:cs="Times New Roman"/>
          <w:sz w:val="24"/>
          <w:szCs w:val="24"/>
          <w:lang w:val="ro-RO"/>
        </w:rPr>
        <w:t>:</w:t>
      </w:r>
    </w:p>
    <w:p w:rsidR="008E081F" w:rsidRPr="0000693E" w:rsidRDefault="00425D7B" w:rsidP="00903436">
      <w:pPr>
        <w:pStyle w:val="a3"/>
        <w:numPr>
          <w:ilvl w:val="0"/>
          <w:numId w:val="2"/>
        </w:numPr>
        <w:spacing w:line="240" w:lineRule="auto"/>
        <w:ind w:left="567" w:hanging="283"/>
        <w:jc w:val="both"/>
        <w:rPr>
          <w:rFonts w:ascii="Times New Roman" w:hAnsi="Times New Roman" w:cs="Times New Roman"/>
          <w:sz w:val="24"/>
          <w:szCs w:val="24"/>
          <w:lang w:val="ro-RO"/>
        </w:rPr>
      </w:pPr>
      <w:r w:rsidRPr="0000693E">
        <w:rPr>
          <w:rFonts w:ascii="Times New Roman" w:hAnsi="Times New Roman" w:cs="Times New Roman"/>
          <w:sz w:val="24"/>
          <w:szCs w:val="24"/>
          <w:lang w:val="ro-RO"/>
        </w:rPr>
        <w:t>T</w:t>
      </w:r>
      <w:r w:rsidR="0054751D" w:rsidRPr="0000693E">
        <w:rPr>
          <w:rFonts w:ascii="Times New Roman" w:hAnsi="Times New Roman" w:cs="Times New Roman"/>
          <w:sz w:val="24"/>
          <w:szCs w:val="24"/>
          <w:lang w:val="ro-RO"/>
        </w:rPr>
        <w:t>extul articolului trebuie pr</w:t>
      </w:r>
      <w:r w:rsidR="00925877" w:rsidRPr="0000693E">
        <w:rPr>
          <w:rFonts w:ascii="Times New Roman" w:hAnsi="Times New Roman" w:cs="Times New Roman"/>
          <w:sz w:val="24"/>
          <w:szCs w:val="24"/>
          <w:lang w:val="ro-RO"/>
        </w:rPr>
        <w:t>e</w:t>
      </w:r>
      <w:r w:rsidR="0054751D" w:rsidRPr="0000693E">
        <w:rPr>
          <w:rFonts w:ascii="Times New Roman" w:hAnsi="Times New Roman" w:cs="Times New Roman"/>
          <w:sz w:val="24"/>
          <w:szCs w:val="24"/>
          <w:lang w:val="ro-RO"/>
        </w:rPr>
        <w:t>c</w:t>
      </w:r>
      <w:r w:rsidR="00925877" w:rsidRPr="0000693E">
        <w:rPr>
          <w:rFonts w:ascii="Times New Roman" w:hAnsi="Times New Roman" w:cs="Times New Roman"/>
          <w:sz w:val="24"/>
          <w:szCs w:val="24"/>
          <w:lang w:val="ro-RO"/>
        </w:rPr>
        <w:t xml:space="preserve">edat </w:t>
      </w:r>
      <w:r w:rsidR="008E081F" w:rsidRPr="0000693E">
        <w:rPr>
          <w:rFonts w:ascii="Times New Roman" w:hAnsi="Times New Roman" w:cs="Times New Roman"/>
          <w:sz w:val="24"/>
          <w:szCs w:val="24"/>
          <w:lang w:val="ro-RO"/>
        </w:rPr>
        <w:t>de 2 rânduri libere dupa textul abdonării (</w:t>
      </w:r>
      <w:r w:rsidR="00A46AFA" w:rsidRPr="0000693E">
        <w:rPr>
          <w:rFonts w:ascii="Times New Roman" w:hAnsi="Times New Roman" w:cs="Times New Roman"/>
          <w:sz w:val="24"/>
          <w:szCs w:val="24"/>
          <w:lang w:val="ro-RO"/>
        </w:rPr>
        <w:t>Times New Roman</w:t>
      </w:r>
      <w:r w:rsidR="008E081F" w:rsidRPr="0000693E">
        <w:rPr>
          <w:rFonts w:ascii="Times New Roman" w:hAnsi="Times New Roman" w:cs="Times New Roman"/>
          <w:sz w:val="24"/>
          <w:szCs w:val="24"/>
          <w:lang w:val="ro-RO"/>
        </w:rPr>
        <w:t> 11, aliniere- pe tot rândul. Sub-titlurile (</w:t>
      </w:r>
      <w:r w:rsidR="00A46AFA" w:rsidRPr="0000693E">
        <w:rPr>
          <w:rFonts w:ascii="Times New Roman" w:hAnsi="Times New Roman" w:cs="Times New Roman"/>
          <w:sz w:val="24"/>
          <w:szCs w:val="24"/>
          <w:lang w:val="ro-RO"/>
        </w:rPr>
        <w:t>Times New Roman</w:t>
      </w:r>
      <w:r w:rsidR="008E081F" w:rsidRPr="0000693E">
        <w:rPr>
          <w:rFonts w:ascii="Times New Roman" w:hAnsi="Times New Roman" w:cs="Times New Roman"/>
          <w:sz w:val="24"/>
          <w:szCs w:val="24"/>
          <w:lang w:val="ro-RO"/>
        </w:rPr>
        <w:t xml:space="preserve"> 12, bold,)se </w:t>
      </w:r>
      <w:r w:rsidRPr="0000693E">
        <w:rPr>
          <w:rFonts w:ascii="Times New Roman" w:hAnsi="Times New Roman" w:cs="Times New Roman"/>
          <w:sz w:val="24"/>
          <w:szCs w:val="24"/>
          <w:lang w:val="ro-RO"/>
        </w:rPr>
        <w:t xml:space="preserve">aliniază </w:t>
      </w:r>
      <w:r w:rsidR="008E081F" w:rsidRPr="0000693E">
        <w:rPr>
          <w:rFonts w:ascii="Times New Roman" w:hAnsi="Times New Roman" w:cs="Times New Roman"/>
          <w:sz w:val="24"/>
          <w:szCs w:val="24"/>
          <w:lang w:val="ro-RO"/>
        </w:rPr>
        <w:t xml:space="preserve"> pe orizontală.</w:t>
      </w:r>
    </w:p>
    <w:p w:rsidR="00980088" w:rsidRPr="0000693E" w:rsidRDefault="00425D7B" w:rsidP="00903436">
      <w:pPr>
        <w:pStyle w:val="a3"/>
        <w:numPr>
          <w:ilvl w:val="0"/>
          <w:numId w:val="2"/>
        </w:numPr>
        <w:spacing w:line="240" w:lineRule="auto"/>
        <w:ind w:left="567" w:hanging="283"/>
        <w:jc w:val="both"/>
        <w:rPr>
          <w:rFonts w:ascii="Times New Roman" w:hAnsi="Times New Roman" w:cs="Times New Roman"/>
          <w:i/>
          <w:sz w:val="24"/>
          <w:szCs w:val="24"/>
          <w:lang w:val="ro-RO"/>
        </w:rPr>
      </w:pPr>
      <w:r w:rsidRPr="0000693E">
        <w:rPr>
          <w:rFonts w:ascii="Times New Roman" w:hAnsi="Times New Roman" w:cs="Times New Roman"/>
          <w:sz w:val="24"/>
          <w:szCs w:val="24"/>
          <w:lang w:val="ro-RO"/>
        </w:rPr>
        <w:t xml:space="preserve">Stilul fontului pentru textul articolului este </w:t>
      </w:r>
      <w:r w:rsidRPr="0000693E">
        <w:rPr>
          <w:rFonts w:ascii="Times New Roman" w:hAnsi="Times New Roman" w:cs="Times New Roman"/>
          <w:i/>
          <w:sz w:val="24"/>
          <w:szCs w:val="24"/>
          <w:lang w:val="ro-RO"/>
        </w:rPr>
        <w:t xml:space="preserve">Normal </w:t>
      </w:r>
      <w:r w:rsidRPr="0000693E">
        <w:rPr>
          <w:rFonts w:ascii="Times New Roman" w:hAnsi="Times New Roman" w:cs="Times New Roman"/>
          <w:sz w:val="24"/>
          <w:szCs w:val="24"/>
          <w:lang w:val="ro-RO"/>
        </w:rPr>
        <w:t xml:space="preserve">ori </w:t>
      </w:r>
      <w:r w:rsidRPr="0000693E">
        <w:rPr>
          <w:rFonts w:ascii="Times New Roman" w:hAnsi="Times New Roman" w:cs="Times New Roman"/>
          <w:i/>
          <w:sz w:val="24"/>
          <w:szCs w:val="24"/>
          <w:lang w:val="ro-RO"/>
        </w:rPr>
        <w:t xml:space="preserve">Body text. </w:t>
      </w:r>
      <w:r w:rsidRPr="0000693E">
        <w:rPr>
          <w:rFonts w:ascii="Times New Roman" w:hAnsi="Times New Roman" w:cs="Times New Roman"/>
          <w:sz w:val="24"/>
          <w:szCs w:val="24"/>
          <w:lang w:val="ro-RO"/>
        </w:rPr>
        <w:t xml:space="preserve">Nu utilizați  </w:t>
      </w:r>
      <w:r w:rsidR="00110685" w:rsidRPr="0000693E">
        <w:rPr>
          <w:rFonts w:ascii="Times New Roman" w:hAnsi="Times New Roman" w:cs="Times New Roman"/>
          <w:sz w:val="24"/>
          <w:szCs w:val="24"/>
          <w:lang w:val="ro-RO"/>
        </w:rPr>
        <w:t xml:space="preserve">pentru  </w:t>
      </w:r>
      <w:r w:rsidRPr="0000693E">
        <w:rPr>
          <w:rFonts w:ascii="Times New Roman" w:hAnsi="Times New Roman" w:cs="Times New Roman"/>
          <w:sz w:val="24"/>
          <w:szCs w:val="24"/>
          <w:lang w:val="ro-RO"/>
        </w:rPr>
        <w:t>stilul  text</w:t>
      </w:r>
      <w:r w:rsidR="00110685" w:rsidRPr="0000693E">
        <w:rPr>
          <w:rFonts w:ascii="Times New Roman" w:hAnsi="Times New Roman" w:cs="Times New Roman"/>
          <w:sz w:val="24"/>
          <w:szCs w:val="24"/>
          <w:lang w:val="ro-RO"/>
        </w:rPr>
        <w:t xml:space="preserve">ului opțiunea </w:t>
      </w:r>
      <w:r w:rsidR="00110685" w:rsidRPr="0000693E">
        <w:rPr>
          <w:rFonts w:ascii="Times New Roman" w:hAnsi="Times New Roman" w:cs="Times New Roman"/>
          <w:i/>
          <w:sz w:val="24"/>
          <w:szCs w:val="24"/>
          <w:lang w:val="ro-RO"/>
        </w:rPr>
        <w:t>Titlu</w:t>
      </w:r>
      <w:r w:rsidR="00110685" w:rsidRPr="0000693E">
        <w:rPr>
          <w:rFonts w:ascii="Times New Roman" w:hAnsi="Times New Roman" w:cs="Times New Roman"/>
          <w:sz w:val="24"/>
          <w:szCs w:val="24"/>
          <w:lang w:val="ro-RO"/>
        </w:rPr>
        <w:t>, ea trebuie aplicată doar</w:t>
      </w:r>
      <w:r w:rsidRPr="0000693E">
        <w:rPr>
          <w:rFonts w:ascii="Times New Roman" w:hAnsi="Times New Roman" w:cs="Times New Roman"/>
          <w:sz w:val="24"/>
          <w:szCs w:val="24"/>
          <w:lang w:val="ro-RO"/>
        </w:rPr>
        <w:t xml:space="preserve"> pentru titlul articolului.</w:t>
      </w:r>
    </w:p>
    <w:p w:rsidR="00110685" w:rsidRPr="0000693E" w:rsidRDefault="00110685" w:rsidP="00A46AFA">
      <w:pPr>
        <w:pStyle w:val="a3"/>
        <w:numPr>
          <w:ilvl w:val="0"/>
          <w:numId w:val="2"/>
        </w:numPr>
        <w:spacing w:line="240" w:lineRule="auto"/>
        <w:ind w:left="567" w:hanging="283"/>
        <w:jc w:val="both"/>
        <w:rPr>
          <w:rFonts w:ascii="Times New Roman" w:hAnsi="Times New Roman" w:cs="Times New Roman"/>
          <w:i/>
          <w:sz w:val="24"/>
          <w:szCs w:val="24"/>
          <w:lang w:val="ro-RO"/>
        </w:rPr>
      </w:pPr>
      <w:r w:rsidRPr="0000693E">
        <w:rPr>
          <w:rFonts w:ascii="Times New Roman" w:hAnsi="Times New Roman" w:cs="Times New Roman"/>
          <w:sz w:val="24"/>
          <w:szCs w:val="24"/>
          <w:lang w:val="ro-RO"/>
        </w:rPr>
        <w:t>În cazul în care articolul este împărțit în capitole și paragrafe, se aplică un sistem ierarhic de sub-secțiuni cu cifre arabe, de exemplu, capitolul 2 , punctele 2.1, 2.2, etc.</w:t>
      </w:r>
    </w:p>
    <w:p w:rsidR="00110685" w:rsidRPr="0000693E" w:rsidRDefault="00110685" w:rsidP="00A46AFA">
      <w:pPr>
        <w:pStyle w:val="a3"/>
        <w:numPr>
          <w:ilvl w:val="0"/>
          <w:numId w:val="2"/>
        </w:numPr>
        <w:spacing w:line="240" w:lineRule="auto"/>
        <w:ind w:left="567" w:hanging="283"/>
        <w:jc w:val="both"/>
        <w:rPr>
          <w:rFonts w:ascii="Times New Roman" w:hAnsi="Times New Roman" w:cs="Times New Roman"/>
          <w:i/>
          <w:sz w:val="24"/>
          <w:szCs w:val="24"/>
          <w:lang w:val="ro-RO"/>
        </w:rPr>
      </w:pPr>
      <w:r w:rsidRPr="0000693E">
        <w:rPr>
          <w:rFonts w:ascii="Times New Roman" w:hAnsi="Times New Roman" w:cs="Times New Roman"/>
          <w:b/>
          <w:i/>
          <w:sz w:val="24"/>
          <w:szCs w:val="24"/>
          <w:u w:val="single"/>
          <w:lang w:val="ro-RO"/>
        </w:rPr>
        <w:t xml:space="preserve">Pentru scrierea formulelor, aplicați redactorul  de ecuații. </w:t>
      </w:r>
      <w:r w:rsidRPr="0000693E">
        <w:rPr>
          <w:rFonts w:ascii="Times New Roman" w:hAnsi="Times New Roman" w:cs="Times New Roman"/>
          <w:sz w:val="24"/>
          <w:szCs w:val="24"/>
          <w:lang w:val="ro-RO"/>
        </w:rPr>
        <w:t xml:space="preserve">O excepție poate fi doar o simplă formulă cu un singur nivel, care se admite a fi scrisă cu  fonturi MS Word. În orice caz, formula și orice  alt simbol  matematic a variabilelor din text trebuie să fie reprezentate în caractere cursive. Formulele trebuie să fie clare și ușor de citit. </w:t>
      </w:r>
      <w:r w:rsidR="00D33AED" w:rsidRPr="0000693E">
        <w:rPr>
          <w:rFonts w:ascii="Times New Roman" w:hAnsi="Times New Roman" w:cs="Times New Roman"/>
          <w:sz w:val="24"/>
          <w:szCs w:val="24"/>
          <w:lang w:val="ro-RO"/>
        </w:rPr>
        <w:t xml:space="preserve">În cazul </w:t>
      </w:r>
      <w:r w:rsidR="00D33AED" w:rsidRPr="0000693E">
        <w:rPr>
          <w:rFonts w:ascii="Times New Roman" w:hAnsi="Times New Roman" w:cs="Times New Roman"/>
          <w:sz w:val="24"/>
          <w:szCs w:val="24"/>
          <w:lang w:val="ro-RO"/>
        </w:rPr>
        <w:lastRenderedPageBreak/>
        <w:t>utilizării în articol a diferitor denumiri (funcții, parametri, etc.), precum si  abrevieri, ele trebuie  descrise ( descifrate).</w:t>
      </w:r>
    </w:p>
    <w:p w:rsidR="00D33AED" w:rsidRPr="0000693E" w:rsidRDefault="00D33AED" w:rsidP="00A46AFA">
      <w:pPr>
        <w:pStyle w:val="a3"/>
        <w:numPr>
          <w:ilvl w:val="0"/>
          <w:numId w:val="2"/>
        </w:numPr>
        <w:spacing w:line="240" w:lineRule="auto"/>
        <w:ind w:left="567" w:hanging="283"/>
        <w:jc w:val="both"/>
        <w:rPr>
          <w:rFonts w:ascii="Times New Roman" w:hAnsi="Times New Roman" w:cs="Times New Roman"/>
          <w:i/>
          <w:sz w:val="24"/>
          <w:szCs w:val="24"/>
          <w:lang w:val="ro-RO"/>
        </w:rPr>
      </w:pPr>
      <w:r w:rsidRPr="0000693E">
        <w:rPr>
          <w:rFonts w:ascii="Times New Roman" w:hAnsi="Times New Roman" w:cs="Times New Roman"/>
          <w:sz w:val="24"/>
          <w:szCs w:val="24"/>
          <w:lang w:val="ro-RO"/>
        </w:rPr>
        <w:t xml:space="preserve">Numerotarea consecutivă și  denumirea desenelor și tabelelor amplasate în text sunt obligatorii. Pentru denumirile figurilor și a tabelelor se aplică </w:t>
      </w:r>
      <w:r w:rsidR="00F13EF4" w:rsidRPr="0000693E">
        <w:rPr>
          <w:rFonts w:ascii="Times New Roman" w:hAnsi="Times New Roman" w:cs="Times New Roman"/>
          <w:sz w:val="24"/>
          <w:szCs w:val="24"/>
          <w:lang w:val="ro-RO"/>
        </w:rPr>
        <w:t xml:space="preserve"> fontul de bază al textului</w:t>
      </w:r>
      <w:r w:rsidRPr="0000693E">
        <w:rPr>
          <w:rFonts w:ascii="Times New Roman" w:hAnsi="Times New Roman" w:cs="Times New Roman"/>
          <w:sz w:val="24"/>
          <w:szCs w:val="24"/>
          <w:lang w:val="ro-RO"/>
        </w:rPr>
        <w:t xml:space="preserve"> (</w:t>
      </w:r>
      <w:r w:rsidR="00A46AFA" w:rsidRPr="0000693E">
        <w:rPr>
          <w:rFonts w:ascii="Times New Roman" w:hAnsi="Times New Roman" w:cs="Times New Roman"/>
          <w:sz w:val="24"/>
          <w:szCs w:val="24"/>
          <w:lang w:val="ro-RO"/>
        </w:rPr>
        <w:t>Times New Roman</w:t>
      </w:r>
      <w:r w:rsidRPr="0000693E">
        <w:rPr>
          <w:rFonts w:ascii="Times New Roman" w:hAnsi="Times New Roman" w:cs="Times New Roman"/>
          <w:sz w:val="24"/>
          <w:szCs w:val="24"/>
          <w:lang w:val="ro-RO"/>
        </w:rPr>
        <w:t xml:space="preserve"> 11)</w:t>
      </w:r>
      <w:r w:rsidR="00F13EF4" w:rsidRPr="0000693E">
        <w:rPr>
          <w:rFonts w:ascii="Times New Roman" w:hAnsi="Times New Roman" w:cs="Times New Roman"/>
          <w:sz w:val="24"/>
          <w:szCs w:val="24"/>
          <w:lang w:val="ro-RO"/>
        </w:rPr>
        <w:t xml:space="preserve">.  În tabele ( în special numerice), pentru o mai bună vizibilitate, mărimea fontului trebuie sa fie cu 1-2 unități mai mică decât fontul textului de bază.  </w:t>
      </w:r>
    </w:p>
    <w:p w:rsidR="00DA5D8A" w:rsidRPr="0000693E" w:rsidRDefault="00670E38" w:rsidP="00A46AFA">
      <w:pPr>
        <w:pStyle w:val="a3"/>
        <w:numPr>
          <w:ilvl w:val="0"/>
          <w:numId w:val="2"/>
        </w:numPr>
        <w:spacing w:line="240" w:lineRule="auto"/>
        <w:ind w:left="567" w:hanging="283"/>
        <w:jc w:val="both"/>
        <w:rPr>
          <w:rFonts w:ascii="Times New Roman" w:hAnsi="Times New Roman" w:cs="Times New Roman"/>
          <w:i/>
          <w:spacing w:val="-4"/>
          <w:sz w:val="24"/>
          <w:szCs w:val="24"/>
          <w:lang w:val="ro-RO"/>
        </w:rPr>
      </w:pPr>
      <w:r w:rsidRPr="0000693E">
        <w:rPr>
          <w:rFonts w:ascii="Times New Roman" w:hAnsi="Times New Roman" w:cs="Times New Roman"/>
          <w:spacing w:val="-4"/>
          <w:sz w:val="24"/>
          <w:szCs w:val="24"/>
          <w:lang w:val="ro-RO"/>
        </w:rPr>
        <w:t xml:space="preserve">Imaginile </w:t>
      </w:r>
      <w:r w:rsidR="00DD66DA" w:rsidRPr="0000693E">
        <w:rPr>
          <w:rFonts w:ascii="Times New Roman" w:hAnsi="Times New Roman" w:cs="Times New Roman"/>
          <w:spacing w:val="-4"/>
          <w:sz w:val="24"/>
          <w:szCs w:val="24"/>
          <w:lang w:val="ro-RO"/>
        </w:rPr>
        <w:t xml:space="preserve"> trebuie să fie inserate în text consecutiv, pe măsură prezentării lor. Nu se admit  i</w:t>
      </w:r>
      <w:r w:rsidRPr="0000693E">
        <w:rPr>
          <w:rFonts w:ascii="Times New Roman" w:hAnsi="Times New Roman" w:cs="Times New Roman"/>
          <w:spacing w:val="-4"/>
          <w:sz w:val="24"/>
          <w:szCs w:val="24"/>
          <w:lang w:val="ro-RO"/>
        </w:rPr>
        <w:t>magini</w:t>
      </w:r>
      <w:r w:rsidR="00DD66DA" w:rsidRPr="0000693E">
        <w:rPr>
          <w:rFonts w:ascii="Times New Roman" w:hAnsi="Times New Roman" w:cs="Times New Roman"/>
          <w:spacing w:val="-4"/>
          <w:sz w:val="24"/>
          <w:szCs w:val="24"/>
          <w:lang w:val="ro-RO"/>
        </w:rPr>
        <w:t xml:space="preserve"> reprezentând un tabel cu text (pentru</w:t>
      </w:r>
      <w:r w:rsidRPr="0000693E">
        <w:rPr>
          <w:rFonts w:ascii="Times New Roman" w:hAnsi="Times New Roman" w:cs="Times New Roman"/>
          <w:spacing w:val="-4"/>
          <w:sz w:val="24"/>
          <w:szCs w:val="24"/>
          <w:lang w:val="ro-RO"/>
        </w:rPr>
        <w:t xml:space="preserve"> aceasta</w:t>
      </w:r>
      <w:r w:rsidR="00DD66DA" w:rsidRPr="0000693E">
        <w:rPr>
          <w:rFonts w:ascii="Times New Roman" w:hAnsi="Times New Roman" w:cs="Times New Roman"/>
          <w:spacing w:val="-4"/>
          <w:sz w:val="24"/>
          <w:szCs w:val="24"/>
          <w:lang w:val="ro-RO"/>
        </w:rPr>
        <w:t xml:space="preserve"> trebuie utilizat redactorul pentru tabele). I</w:t>
      </w:r>
      <w:r w:rsidRPr="0000693E">
        <w:rPr>
          <w:rFonts w:ascii="Times New Roman" w:hAnsi="Times New Roman" w:cs="Times New Roman"/>
          <w:spacing w:val="-4"/>
          <w:sz w:val="24"/>
          <w:szCs w:val="24"/>
          <w:lang w:val="ro-RO"/>
        </w:rPr>
        <w:t>magini</w:t>
      </w:r>
      <w:r w:rsidR="00DD66DA" w:rsidRPr="0000693E">
        <w:rPr>
          <w:rFonts w:ascii="Times New Roman" w:hAnsi="Times New Roman" w:cs="Times New Roman"/>
          <w:spacing w:val="-4"/>
          <w:sz w:val="24"/>
          <w:szCs w:val="24"/>
          <w:lang w:val="ro-RO"/>
        </w:rPr>
        <w:t xml:space="preserve">le </w:t>
      </w:r>
      <w:r w:rsidRPr="0000693E">
        <w:rPr>
          <w:rFonts w:ascii="Times New Roman" w:hAnsi="Times New Roman" w:cs="Times New Roman"/>
          <w:spacing w:val="-4"/>
          <w:sz w:val="24"/>
          <w:szCs w:val="24"/>
          <w:lang w:val="ro-RO"/>
        </w:rPr>
        <w:t xml:space="preserve">în </w:t>
      </w:r>
      <w:r w:rsidR="00DD66DA" w:rsidRPr="0000693E">
        <w:rPr>
          <w:rFonts w:ascii="Times New Roman" w:hAnsi="Times New Roman" w:cs="Times New Roman"/>
          <w:spacing w:val="-4"/>
          <w:sz w:val="24"/>
          <w:szCs w:val="24"/>
          <w:lang w:val="ro-RO"/>
        </w:rPr>
        <w:t>revist</w:t>
      </w:r>
      <w:r w:rsidRPr="0000693E">
        <w:rPr>
          <w:rFonts w:ascii="Times New Roman" w:hAnsi="Times New Roman" w:cs="Times New Roman"/>
          <w:spacing w:val="-4"/>
          <w:sz w:val="24"/>
          <w:szCs w:val="24"/>
          <w:lang w:val="ro-RO"/>
        </w:rPr>
        <w:t>ă</w:t>
      </w:r>
      <w:r w:rsidR="00DD66DA" w:rsidRPr="0000693E">
        <w:rPr>
          <w:rFonts w:ascii="Times New Roman" w:hAnsi="Times New Roman" w:cs="Times New Roman"/>
          <w:spacing w:val="-4"/>
          <w:sz w:val="24"/>
          <w:szCs w:val="24"/>
          <w:lang w:val="ro-RO"/>
        </w:rPr>
        <w:t xml:space="preserve"> sunt tipărite </w:t>
      </w:r>
      <w:r w:rsidRPr="0000693E">
        <w:rPr>
          <w:rFonts w:ascii="Times New Roman" w:hAnsi="Times New Roman" w:cs="Times New Roman"/>
          <w:spacing w:val="-4"/>
          <w:sz w:val="24"/>
          <w:szCs w:val="24"/>
          <w:lang w:val="ro-RO"/>
        </w:rPr>
        <w:t>în alb-negru</w:t>
      </w:r>
      <w:r w:rsidR="00DD66DA" w:rsidRPr="0000693E">
        <w:rPr>
          <w:rFonts w:ascii="Times New Roman" w:hAnsi="Times New Roman" w:cs="Times New Roman"/>
          <w:spacing w:val="-4"/>
          <w:sz w:val="24"/>
          <w:szCs w:val="24"/>
          <w:lang w:val="ro-RO"/>
        </w:rPr>
        <w:t xml:space="preserve">, asa ca autorii, </w:t>
      </w:r>
      <w:r w:rsidRPr="0000693E">
        <w:rPr>
          <w:rFonts w:ascii="Times New Roman" w:hAnsi="Times New Roman" w:cs="Times New Roman"/>
          <w:spacing w:val="-4"/>
          <w:sz w:val="24"/>
          <w:szCs w:val="24"/>
          <w:lang w:val="ro-RO"/>
        </w:rPr>
        <w:t>reprezentând</w:t>
      </w:r>
      <w:r w:rsidR="00DD66DA" w:rsidRPr="0000693E">
        <w:rPr>
          <w:rFonts w:ascii="Times New Roman" w:hAnsi="Times New Roman" w:cs="Times New Roman"/>
          <w:spacing w:val="-4"/>
          <w:sz w:val="24"/>
          <w:szCs w:val="24"/>
          <w:lang w:val="ro-RO"/>
        </w:rPr>
        <w:t xml:space="preserve"> imagini grafice color, </w:t>
      </w:r>
      <w:r w:rsidRPr="0000693E">
        <w:rPr>
          <w:rFonts w:ascii="Times New Roman" w:hAnsi="Times New Roman" w:cs="Times New Roman"/>
          <w:spacing w:val="-4"/>
          <w:sz w:val="24"/>
          <w:szCs w:val="24"/>
          <w:lang w:val="ro-RO"/>
        </w:rPr>
        <w:t xml:space="preserve">trebuie sa se asigure anterior că ele sunt  </w:t>
      </w:r>
      <w:r w:rsidR="00DD66DA" w:rsidRPr="0000693E">
        <w:rPr>
          <w:rFonts w:ascii="Times New Roman" w:hAnsi="Times New Roman" w:cs="Times New Roman"/>
          <w:spacing w:val="-4"/>
          <w:sz w:val="24"/>
          <w:szCs w:val="24"/>
          <w:lang w:val="ro-RO"/>
        </w:rPr>
        <w:t>informativ</w:t>
      </w:r>
      <w:r w:rsidRPr="0000693E">
        <w:rPr>
          <w:rFonts w:ascii="Times New Roman" w:hAnsi="Times New Roman" w:cs="Times New Roman"/>
          <w:spacing w:val="-4"/>
          <w:sz w:val="24"/>
          <w:szCs w:val="24"/>
          <w:lang w:val="ro-RO"/>
        </w:rPr>
        <w:t>e</w:t>
      </w:r>
      <w:r w:rsidR="00DD66DA" w:rsidRPr="0000693E">
        <w:rPr>
          <w:rFonts w:ascii="Times New Roman" w:hAnsi="Times New Roman" w:cs="Times New Roman"/>
          <w:spacing w:val="-4"/>
          <w:sz w:val="24"/>
          <w:szCs w:val="24"/>
          <w:lang w:val="ro-RO"/>
        </w:rPr>
        <w:t xml:space="preserve"> în</w:t>
      </w:r>
      <w:r w:rsidRPr="0000693E">
        <w:rPr>
          <w:rFonts w:ascii="Times New Roman" w:hAnsi="Times New Roman" w:cs="Times New Roman"/>
          <w:spacing w:val="-4"/>
          <w:sz w:val="24"/>
          <w:szCs w:val="24"/>
          <w:lang w:val="ro-RO"/>
        </w:rPr>
        <w:t xml:space="preserve"> varianta</w:t>
      </w:r>
      <w:r w:rsidR="00DD66DA" w:rsidRPr="0000693E">
        <w:rPr>
          <w:rFonts w:ascii="Times New Roman" w:hAnsi="Times New Roman" w:cs="Times New Roman"/>
          <w:spacing w:val="-4"/>
          <w:sz w:val="24"/>
          <w:szCs w:val="24"/>
          <w:lang w:val="ro-RO"/>
        </w:rPr>
        <w:t xml:space="preserve"> alb-negru. (</w:t>
      </w:r>
      <w:r w:rsidRPr="0000693E">
        <w:rPr>
          <w:rFonts w:ascii="Times New Roman" w:hAnsi="Times New Roman" w:cs="Times New Roman"/>
          <w:spacing w:val="-4"/>
          <w:sz w:val="24"/>
          <w:szCs w:val="24"/>
          <w:lang w:val="ro-RO"/>
        </w:rPr>
        <w:t xml:space="preserve">Imaginea va fi vizibilă dacă numărul de </w:t>
      </w:r>
      <w:r w:rsidR="00DD66DA" w:rsidRPr="0000693E">
        <w:rPr>
          <w:rFonts w:ascii="Times New Roman" w:hAnsi="Times New Roman" w:cs="Times New Roman"/>
          <w:spacing w:val="-4"/>
          <w:sz w:val="24"/>
          <w:szCs w:val="24"/>
          <w:lang w:val="ro-RO"/>
        </w:rPr>
        <w:t xml:space="preserve"> nuanțe  gri </w:t>
      </w:r>
      <w:r w:rsidRPr="0000693E">
        <w:rPr>
          <w:rFonts w:ascii="Times New Roman" w:hAnsi="Times New Roman" w:cs="Times New Roman"/>
          <w:spacing w:val="-4"/>
          <w:sz w:val="24"/>
          <w:szCs w:val="24"/>
          <w:lang w:val="ro-RO"/>
        </w:rPr>
        <w:t xml:space="preserve">nu este mai mare de  </w:t>
      </w:r>
      <w:r w:rsidR="00DD66DA" w:rsidRPr="0000693E">
        <w:rPr>
          <w:rFonts w:ascii="Times New Roman" w:hAnsi="Times New Roman" w:cs="Times New Roman"/>
          <w:spacing w:val="-4"/>
          <w:sz w:val="24"/>
          <w:szCs w:val="24"/>
          <w:lang w:val="ro-RO"/>
        </w:rPr>
        <w:t>6)</w:t>
      </w:r>
      <w:r w:rsidRPr="0000693E">
        <w:rPr>
          <w:rFonts w:ascii="Times New Roman" w:hAnsi="Times New Roman" w:cs="Times New Roman"/>
          <w:spacing w:val="-4"/>
          <w:sz w:val="24"/>
          <w:szCs w:val="24"/>
          <w:lang w:val="ro-RO"/>
        </w:rPr>
        <w:t>. Nu se acceptă  imagini greu de erceput (de exemplu, în cazul calitatății scăzute a unei hărți scanate, în cazul dimensiunii mari a imaginii pentru formatul revistei, sau în cazul în care este imposibil</w:t>
      </w:r>
      <w:r w:rsidR="00DA5D8A" w:rsidRPr="0000693E">
        <w:rPr>
          <w:rFonts w:ascii="Times New Roman" w:hAnsi="Times New Roman" w:cs="Times New Roman"/>
          <w:spacing w:val="-4"/>
          <w:sz w:val="24"/>
          <w:szCs w:val="24"/>
          <w:lang w:val="ro-RO"/>
        </w:rPr>
        <w:t>ă</w:t>
      </w:r>
      <w:r w:rsidRPr="0000693E">
        <w:rPr>
          <w:rFonts w:ascii="Times New Roman" w:hAnsi="Times New Roman" w:cs="Times New Roman"/>
          <w:spacing w:val="-4"/>
          <w:sz w:val="24"/>
          <w:szCs w:val="24"/>
          <w:lang w:val="ro-RO"/>
        </w:rPr>
        <w:t xml:space="preserve"> distincția între nuanțe de gri pentru imagini </w:t>
      </w:r>
      <w:r w:rsidR="00DA5D8A" w:rsidRPr="0000693E">
        <w:rPr>
          <w:rFonts w:ascii="Times New Roman" w:hAnsi="Times New Roman" w:cs="Times New Roman"/>
          <w:spacing w:val="-4"/>
          <w:sz w:val="24"/>
          <w:szCs w:val="24"/>
          <w:lang w:val="ro-RO"/>
        </w:rPr>
        <w:t xml:space="preserve">original colorate, transformate  în </w:t>
      </w:r>
      <w:r w:rsidRPr="0000693E">
        <w:rPr>
          <w:rFonts w:ascii="Times New Roman" w:hAnsi="Times New Roman" w:cs="Times New Roman"/>
          <w:spacing w:val="-4"/>
          <w:sz w:val="24"/>
          <w:szCs w:val="24"/>
          <w:lang w:val="ro-RO"/>
        </w:rPr>
        <w:t>alb-negru).</w:t>
      </w:r>
      <w:r w:rsidR="00DA5D8A" w:rsidRPr="0000693E">
        <w:rPr>
          <w:rFonts w:ascii="Times New Roman" w:hAnsi="Times New Roman" w:cs="Times New Roman"/>
          <w:b/>
          <w:i/>
          <w:spacing w:val="-4"/>
          <w:sz w:val="24"/>
          <w:szCs w:val="24"/>
          <w:u w:val="single"/>
          <w:lang w:val="ro-RO"/>
        </w:rPr>
        <w:t>Nu utilizați imaginiformate din mai multe elemente independente</w:t>
      </w:r>
      <w:r w:rsidR="00DA5D8A" w:rsidRPr="0000693E">
        <w:rPr>
          <w:rFonts w:ascii="Times New Roman" w:hAnsi="Times New Roman" w:cs="Times New Roman"/>
          <w:spacing w:val="-4"/>
          <w:sz w:val="24"/>
          <w:szCs w:val="24"/>
          <w:lang w:val="ro-RO"/>
        </w:rPr>
        <w:t xml:space="preserve"> (la</w:t>
      </w:r>
      <w:r w:rsidR="006619E7" w:rsidRPr="0000693E">
        <w:rPr>
          <w:rFonts w:ascii="Times New Roman" w:hAnsi="Times New Roman" w:cs="Times New Roman"/>
          <w:spacing w:val="-4"/>
          <w:sz w:val="24"/>
          <w:szCs w:val="24"/>
          <w:lang w:val="ro-RO"/>
        </w:rPr>
        <w:t> </w:t>
      </w:r>
      <w:r w:rsidR="00DA5D8A" w:rsidRPr="0000693E">
        <w:rPr>
          <w:rFonts w:ascii="Times New Roman" w:hAnsi="Times New Roman" w:cs="Times New Roman"/>
          <w:spacing w:val="-4"/>
          <w:sz w:val="24"/>
          <w:szCs w:val="24"/>
          <w:lang w:val="ro-RO"/>
        </w:rPr>
        <w:t xml:space="preserve">editarea textului, unele din aceste elemente pot </w:t>
      </w:r>
      <w:r w:rsidR="006619E7" w:rsidRPr="0000693E">
        <w:rPr>
          <w:rFonts w:ascii="Times New Roman" w:hAnsi="Times New Roman" w:cs="Times New Roman"/>
          <w:spacing w:val="-4"/>
          <w:sz w:val="24"/>
          <w:szCs w:val="24"/>
          <w:lang w:val="ro-RO"/>
        </w:rPr>
        <w:t>deforma imaginea inițială)</w:t>
      </w:r>
      <w:r w:rsidR="00DA5D8A" w:rsidRPr="0000693E">
        <w:rPr>
          <w:rFonts w:ascii="Times New Roman" w:hAnsi="Times New Roman" w:cs="Times New Roman"/>
          <w:spacing w:val="-4"/>
          <w:sz w:val="24"/>
          <w:szCs w:val="24"/>
          <w:lang w:val="ro-RO"/>
        </w:rPr>
        <w:t>.</w:t>
      </w:r>
    </w:p>
    <w:p w:rsidR="0034578A" w:rsidRDefault="00096AAA" w:rsidP="0034578A">
      <w:pPr>
        <w:pStyle w:val="m-3714514617346170295gmail-msolistparagraph"/>
        <w:shd w:val="clear" w:color="auto" w:fill="FFFFFF"/>
        <w:ind w:left="720"/>
        <w:jc w:val="both"/>
        <w:rPr>
          <w:color w:val="0000CC"/>
          <w:lang w:val="ro-RO"/>
        </w:rPr>
      </w:pPr>
      <w:r w:rsidRPr="0000693E">
        <w:rPr>
          <w:lang w:val="ro-RO"/>
        </w:rPr>
        <w:t>Referinţele bibliografice în articole trebuie prezentate în paranteze pătrate şi în mod consecutiv, de la începutul spre sfârșitul articolului</w:t>
      </w:r>
      <w:r w:rsidR="00FE1A9E">
        <w:rPr>
          <w:lang w:val="ro-RO"/>
        </w:rPr>
        <w:t xml:space="preserve">. </w:t>
      </w:r>
      <w:r w:rsidR="007561EF" w:rsidRPr="007561EF">
        <w:rPr>
          <w:lang w:val="ro-RO" w:eastAsia="ru-RU"/>
        </w:rPr>
        <w:t>In conformitate cu p.17f  al   „Regulamentului de evaluare, clasificare si monitorizare a revistelor stiintifice, aprobat prin Hotarirea CSSDT ASM si CNAA din 25.06.2015 ”</w:t>
      </w:r>
      <w:r w:rsidR="007561EF" w:rsidRPr="007561EF">
        <w:rPr>
          <w:lang w:val="ro-RO"/>
        </w:rPr>
        <w:t>se recomanda conformarea regulelor expuse  in Hotarirea Comisiei de Atestare a CNAA nr. AT03 din 23 aprilie 2009</w:t>
      </w:r>
      <w:r w:rsidR="001F6C10">
        <w:rPr>
          <w:lang w:val="ro-RO"/>
        </w:rPr>
        <w:t>:</w:t>
      </w:r>
    </w:p>
    <w:p w:rsidR="006D606F" w:rsidRDefault="00B044C1" w:rsidP="0034578A">
      <w:pPr>
        <w:pStyle w:val="m-3714514617346170295gmail-msolistparagraph"/>
        <w:shd w:val="clear" w:color="auto" w:fill="FFFFFF"/>
        <w:ind w:left="720"/>
        <w:jc w:val="both"/>
        <w:rPr>
          <w:lang w:val="ro-RO"/>
        </w:rPr>
      </w:pPr>
      <w:hyperlink r:id="rId5" w:history="1">
        <w:r w:rsidR="006D606F" w:rsidRPr="00D75473">
          <w:rPr>
            <w:rStyle w:val="a4"/>
            <w:lang w:val="ro-RO"/>
          </w:rPr>
          <w:t>http://www.cnaa.md/files/normative-acts/normative-acts-cnaa/normative-acts-cnaa-attestation/guide_thesis/guide_thesis_2016.pdf</w:t>
        </w:r>
      </w:hyperlink>
    </w:p>
    <w:p w:rsidR="002801D5" w:rsidRPr="002801D5" w:rsidRDefault="002801D5" w:rsidP="0034578A">
      <w:pPr>
        <w:pStyle w:val="m-3714514617346170295gmail-msolistparagraph"/>
        <w:shd w:val="clear" w:color="auto" w:fill="FFFFFF"/>
        <w:ind w:left="720"/>
        <w:jc w:val="both"/>
      </w:pPr>
      <w:r w:rsidRPr="002801D5">
        <w:t xml:space="preserve">La </w:t>
      </w:r>
      <w:proofErr w:type="spellStart"/>
      <w:r w:rsidRPr="002801D5">
        <w:t>aceias</w:t>
      </w:r>
      <w:proofErr w:type="spellEnd"/>
      <w:r w:rsidR="00942B5F">
        <w:t xml:space="preserve"> </w:t>
      </w:r>
      <w:proofErr w:type="spellStart"/>
      <w:r w:rsidR="00942B5F" w:rsidRPr="002801D5">
        <w:t>adres</w:t>
      </w:r>
      <w:r w:rsidR="00942B5F">
        <w:t>ă</w:t>
      </w:r>
      <w:proofErr w:type="spellEnd"/>
      <w:r w:rsidR="00942B5F">
        <w:t xml:space="preserve"> </w:t>
      </w:r>
      <w:proofErr w:type="spellStart"/>
      <w:r w:rsidR="00942B5F" w:rsidRPr="002801D5">
        <w:t>sunt</w:t>
      </w:r>
      <w:proofErr w:type="spellEnd"/>
      <w:r w:rsidR="00942B5F">
        <w:t xml:space="preserve"> </w:t>
      </w:r>
      <w:proofErr w:type="spellStart"/>
      <w:r w:rsidR="00942B5F" w:rsidRPr="002801D5">
        <w:t>aduse</w:t>
      </w:r>
      <w:proofErr w:type="spellEnd"/>
      <w:r w:rsidR="00942B5F">
        <w:t xml:space="preserve"> </w:t>
      </w:r>
      <w:proofErr w:type="spellStart"/>
      <w:r w:rsidR="00942B5F" w:rsidRPr="002801D5">
        <w:t>exemple</w:t>
      </w:r>
      <w:proofErr w:type="spellEnd"/>
      <w:r w:rsidR="00942B5F" w:rsidRPr="002801D5">
        <w:t xml:space="preserve"> </w:t>
      </w:r>
      <w:r w:rsidRPr="002801D5">
        <w:t xml:space="preserve">de </w:t>
      </w:r>
      <w:proofErr w:type="spellStart"/>
      <w:r w:rsidRPr="002801D5">
        <w:t>bibliografie</w:t>
      </w:r>
      <w:proofErr w:type="spellEnd"/>
    </w:p>
    <w:p w:rsidR="00801373" w:rsidRPr="0000693E" w:rsidRDefault="00801373" w:rsidP="0034578A">
      <w:pPr>
        <w:pStyle w:val="a3"/>
        <w:numPr>
          <w:ilvl w:val="0"/>
          <w:numId w:val="1"/>
        </w:numPr>
        <w:spacing w:line="240" w:lineRule="auto"/>
        <w:jc w:val="both"/>
        <w:rPr>
          <w:rFonts w:ascii="Times New Roman" w:hAnsi="Times New Roman" w:cs="Times New Roman"/>
          <w:b/>
          <w:sz w:val="26"/>
          <w:szCs w:val="26"/>
          <w:lang w:val="ro-RO"/>
        </w:rPr>
      </w:pPr>
      <w:r w:rsidRPr="0000693E">
        <w:rPr>
          <w:rFonts w:ascii="Times New Roman" w:hAnsi="Times New Roman" w:cs="Times New Roman"/>
          <w:b/>
          <w:sz w:val="26"/>
          <w:szCs w:val="26"/>
          <w:lang w:val="ro-RO"/>
        </w:rPr>
        <w:t>Prezentarea ( trimiterea) articolelor</w:t>
      </w:r>
    </w:p>
    <w:p w:rsidR="00443ED3" w:rsidRPr="00903436" w:rsidRDefault="00443ED3" w:rsidP="00903436">
      <w:pPr>
        <w:pStyle w:val="a3"/>
        <w:spacing w:line="240" w:lineRule="auto"/>
        <w:ind w:left="708"/>
        <w:jc w:val="both"/>
        <w:rPr>
          <w:rFonts w:ascii="Times New Roman" w:hAnsi="Times New Roman" w:cs="Times New Roman"/>
          <w:b/>
          <w:lang w:val="ro-RO"/>
        </w:rPr>
      </w:pPr>
    </w:p>
    <w:p w:rsidR="00801373" w:rsidRPr="0000693E" w:rsidRDefault="004B382C" w:rsidP="00651E0C">
      <w:pPr>
        <w:pStyle w:val="a3"/>
        <w:spacing w:line="240" w:lineRule="auto"/>
        <w:ind w:left="0" w:firstLine="567"/>
        <w:jc w:val="both"/>
        <w:rPr>
          <w:rFonts w:ascii="Times New Roman" w:hAnsi="Times New Roman" w:cs="Times New Roman"/>
          <w:b/>
          <w:i/>
          <w:sz w:val="24"/>
          <w:szCs w:val="24"/>
          <w:u w:val="single"/>
          <w:lang w:val="ro-RO"/>
        </w:rPr>
      </w:pPr>
      <w:r w:rsidRPr="00903436">
        <w:rPr>
          <w:rFonts w:ascii="Times New Roman" w:hAnsi="Times New Roman" w:cs="Times New Roman"/>
          <w:lang w:val="ro-RO"/>
        </w:rPr>
        <w:tab/>
      </w:r>
      <w:r w:rsidR="00801373" w:rsidRPr="0000693E">
        <w:rPr>
          <w:rFonts w:ascii="Times New Roman" w:hAnsi="Times New Roman" w:cs="Times New Roman"/>
          <w:sz w:val="24"/>
          <w:szCs w:val="24"/>
          <w:lang w:val="ro-RO"/>
        </w:rPr>
        <w:t xml:space="preserve">Autorii prezintă redacției copiile electronice a </w:t>
      </w:r>
      <w:r w:rsidR="00051ECC" w:rsidRPr="0000693E">
        <w:rPr>
          <w:rFonts w:ascii="Times New Roman" w:hAnsi="Times New Roman" w:cs="Times New Roman"/>
          <w:sz w:val="24"/>
          <w:szCs w:val="24"/>
          <w:lang w:val="ro-RO"/>
        </w:rPr>
        <w:t>materialelor</w:t>
      </w:r>
      <w:r w:rsidR="00051ECC">
        <w:rPr>
          <w:rFonts w:ascii="Times New Roman" w:hAnsi="Times New Roman" w:cs="Times New Roman"/>
          <w:sz w:val="24"/>
          <w:szCs w:val="24"/>
          <w:lang w:val="ro-RO"/>
        </w:rPr>
        <w:t>.</w:t>
      </w:r>
      <w:r w:rsidR="00443ED3" w:rsidRPr="0000693E">
        <w:rPr>
          <w:rFonts w:ascii="Times New Roman" w:hAnsi="Times New Roman" w:cs="Times New Roman"/>
          <w:sz w:val="24"/>
          <w:szCs w:val="24"/>
          <w:lang w:val="ro-RO"/>
        </w:rPr>
        <w:t>Materialele sunt trimise prin e-mail la adresele: buletin@igs.asm.md, seym2000@mail.ru (</w:t>
      </w:r>
      <w:r w:rsidR="00443ED3" w:rsidRPr="0000693E">
        <w:rPr>
          <w:rFonts w:ascii="Times New Roman" w:hAnsi="Times New Roman" w:cs="Times New Roman"/>
          <w:b/>
          <w:i/>
          <w:sz w:val="24"/>
          <w:szCs w:val="24"/>
          <w:lang w:val="ro-RO"/>
        </w:rPr>
        <w:t>obligator în ambele adrese</w:t>
      </w:r>
      <w:r w:rsidR="00443ED3" w:rsidRPr="0000693E">
        <w:rPr>
          <w:rFonts w:ascii="Times New Roman" w:hAnsi="Times New Roman" w:cs="Times New Roman"/>
          <w:sz w:val="24"/>
          <w:szCs w:val="24"/>
          <w:lang w:val="ro-RO"/>
        </w:rPr>
        <w:t xml:space="preserve">!). Asigurași-va numai decât ca materialele </w:t>
      </w:r>
      <w:r w:rsidR="00443ED3" w:rsidRPr="0000693E">
        <w:rPr>
          <w:rFonts w:ascii="Times New Roman" w:hAnsi="Times New Roman" w:cs="Times New Roman"/>
          <w:b/>
          <w:i/>
          <w:sz w:val="24"/>
          <w:szCs w:val="24"/>
          <w:lang w:val="ro-RO"/>
        </w:rPr>
        <w:t>au ajuns la destinație</w:t>
      </w:r>
      <w:r w:rsidR="00443ED3" w:rsidRPr="0000693E">
        <w:rPr>
          <w:rFonts w:ascii="Times New Roman" w:hAnsi="Times New Roman" w:cs="Times New Roman"/>
          <w:sz w:val="24"/>
          <w:szCs w:val="24"/>
          <w:lang w:val="ro-RO"/>
        </w:rPr>
        <w:t xml:space="preserve">.  Pentru aceasta scrisoarea de însoțire trebuie trimisă cu eticheta </w:t>
      </w:r>
      <w:r w:rsidR="00443ED3" w:rsidRPr="0000693E">
        <w:rPr>
          <w:rFonts w:ascii="Times New Roman" w:hAnsi="Times New Roman" w:cs="Times New Roman"/>
          <w:b/>
          <w:i/>
          <w:sz w:val="24"/>
          <w:szCs w:val="24"/>
          <w:lang w:val="ro-RO"/>
        </w:rPr>
        <w:t>”cu anunț”</w:t>
      </w:r>
      <w:r w:rsidR="00443ED3" w:rsidRPr="0000693E">
        <w:rPr>
          <w:rFonts w:ascii="Times New Roman" w:hAnsi="Times New Roman" w:cs="Times New Roman"/>
          <w:sz w:val="24"/>
          <w:szCs w:val="24"/>
          <w:lang w:val="ro-RO"/>
        </w:rPr>
        <w:t xml:space="preserve"> , în acest caz autorul va primi un e-mail de confirmare).</w:t>
      </w:r>
      <w:r w:rsidR="00810C58" w:rsidRPr="0000693E">
        <w:rPr>
          <w:rFonts w:ascii="Times New Roman" w:hAnsi="Times New Roman" w:cs="Times New Roman"/>
          <w:sz w:val="24"/>
          <w:szCs w:val="24"/>
          <w:lang w:val="ro-RO"/>
        </w:rPr>
        <w:t xml:space="preserve"> În cazul unor dificultăți tehnice cu trimiterea unui e-mail marcat "cu anunț," autorul poate pur și simplu să scrie o scrisoare în  care vă solicită confirmarea primirii materialului pentru publicare (în</w:t>
      </w:r>
      <w:r w:rsidR="009576A9">
        <w:rPr>
          <w:rFonts w:ascii="Times New Roman" w:hAnsi="Times New Roman" w:cs="Times New Roman"/>
          <w:sz w:val="24"/>
          <w:szCs w:val="24"/>
          <w:lang w:val="ro-RO"/>
        </w:rPr>
        <w:t> </w:t>
      </w:r>
      <w:r w:rsidR="00810C58" w:rsidRPr="0000693E">
        <w:rPr>
          <w:rFonts w:ascii="Times New Roman" w:hAnsi="Times New Roman" w:cs="Times New Roman"/>
          <w:sz w:val="24"/>
          <w:szCs w:val="24"/>
          <w:lang w:val="ro-RO"/>
        </w:rPr>
        <w:t>acest</w:t>
      </w:r>
      <w:r w:rsidR="009576A9">
        <w:rPr>
          <w:rFonts w:ascii="Times New Roman" w:hAnsi="Times New Roman" w:cs="Times New Roman"/>
          <w:sz w:val="24"/>
          <w:szCs w:val="24"/>
          <w:lang w:val="ro-RO"/>
        </w:rPr>
        <w:t> </w:t>
      </w:r>
      <w:r w:rsidR="00810C58" w:rsidRPr="0000693E">
        <w:rPr>
          <w:rFonts w:ascii="Times New Roman" w:hAnsi="Times New Roman" w:cs="Times New Roman"/>
          <w:sz w:val="24"/>
          <w:szCs w:val="24"/>
          <w:lang w:val="ro-RO"/>
        </w:rPr>
        <w:t>caz, autorul, de asemenea,  va primi o confirmare prin e-mail).</w:t>
      </w:r>
    </w:p>
    <w:p w:rsidR="00801373" w:rsidRPr="0000693E" w:rsidRDefault="00810C58" w:rsidP="00651E0C">
      <w:pPr>
        <w:pStyle w:val="a3"/>
        <w:spacing w:line="240" w:lineRule="auto"/>
        <w:ind w:left="0" w:firstLine="567"/>
        <w:jc w:val="both"/>
        <w:rPr>
          <w:rFonts w:ascii="Times New Roman" w:hAnsi="Times New Roman" w:cs="Times New Roman"/>
          <w:sz w:val="24"/>
          <w:szCs w:val="24"/>
          <w:lang w:val="ro-RO"/>
        </w:rPr>
      </w:pPr>
      <w:r w:rsidRPr="0000693E">
        <w:rPr>
          <w:rFonts w:ascii="Times New Roman" w:hAnsi="Times New Roman" w:cs="Times New Roman"/>
          <w:sz w:val="24"/>
          <w:szCs w:val="24"/>
          <w:lang w:val="ro-RO"/>
        </w:rPr>
        <w:t>În scopul de a comunica operativ, direct cu autori</w:t>
      </w:r>
      <w:r w:rsidR="008A5BA7" w:rsidRPr="0000693E">
        <w:rPr>
          <w:rFonts w:ascii="Times New Roman" w:hAnsi="Times New Roman" w:cs="Times New Roman"/>
          <w:sz w:val="24"/>
          <w:szCs w:val="24"/>
          <w:lang w:val="ro-RO"/>
        </w:rPr>
        <w:t>i</w:t>
      </w:r>
      <w:r w:rsidRPr="0000693E">
        <w:rPr>
          <w:rFonts w:ascii="Times New Roman" w:hAnsi="Times New Roman" w:cs="Times New Roman"/>
          <w:sz w:val="24"/>
          <w:szCs w:val="24"/>
          <w:lang w:val="ro-RO"/>
        </w:rPr>
        <w:t xml:space="preserve">, cât si reducerii riscului ne-primirii materialelor, </w:t>
      </w:r>
      <w:r w:rsidRPr="0000693E">
        <w:rPr>
          <w:rFonts w:ascii="Times New Roman" w:hAnsi="Times New Roman" w:cs="Times New Roman"/>
          <w:b/>
          <w:i/>
          <w:sz w:val="24"/>
          <w:szCs w:val="24"/>
          <w:u w:val="single"/>
          <w:lang w:val="ro-RO"/>
        </w:rPr>
        <w:t>redacția nu acceptă trimiterea mai multor  materiale, de la diferiți autori cu o singură  adresă  e-mail)</w:t>
      </w:r>
      <w:r w:rsidRPr="0000693E">
        <w:rPr>
          <w:rFonts w:ascii="Times New Roman" w:hAnsi="Times New Roman" w:cs="Times New Roman"/>
          <w:sz w:val="24"/>
          <w:szCs w:val="24"/>
          <w:u w:val="single"/>
          <w:lang w:val="ro-RO"/>
        </w:rPr>
        <w:t>.</w:t>
      </w:r>
      <w:r w:rsidR="008A5BA7" w:rsidRPr="0000693E">
        <w:rPr>
          <w:rFonts w:ascii="Times New Roman" w:hAnsi="Times New Roman" w:cs="Times New Roman"/>
          <w:sz w:val="24"/>
          <w:szCs w:val="24"/>
          <w:lang w:val="ro-RO"/>
        </w:rPr>
        <w:t xml:space="preserve"> De asemenea, atunci când trimiteți un articol scris de mai mulți autori, trebuie să specificați  unul dintre autorii responsabili pentru legătura cu consiliul editorial.</w:t>
      </w:r>
    </w:p>
    <w:p w:rsidR="00005D5B" w:rsidRPr="0000693E" w:rsidRDefault="00005D5B" w:rsidP="00651E0C">
      <w:pPr>
        <w:pStyle w:val="a3"/>
        <w:spacing w:line="240" w:lineRule="auto"/>
        <w:ind w:left="0" w:firstLine="567"/>
        <w:jc w:val="both"/>
        <w:rPr>
          <w:rFonts w:ascii="Times New Roman" w:hAnsi="Times New Roman" w:cs="Times New Roman"/>
          <w:sz w:val="24"/>
          <w:szCs w:val="24"/>
          <w:lang w:val="ro-RO"/>
        </w:rPr>
      </w:pPr>
      <w:r w:rsidRPr="0000693E">
        <w:rPr>
          <w:rFonts w:ascii="Times New Roman" w:hAnsi="Times New Roman" w:cs="Times New Roman"/>
          <w:sz w:val="24"/>
          <w:szCs w:val="24"/>
          <w:lang w:val="ro-RO"/>
        </w:rPr>
        <w:t>Redacția păstrează  toată corespondența cu autorii,  pentru ca în caz de litigiu a face față în mod imparțial problemelor apărute.</w:t>
      </w:r>
    </w:p>
    <w:p w:rsidR="007B20A4" w:rsidRPr="00903436" w:rsidRDefault="007B20A4" w:rsidP="00F71075">
      <w:pPr>
        <w:pStyle w:val="a3"/>
        <w:spacing w:line="240" w:lineRule="auto"/>
        <w:ind w:left="0"/>
        <w:jc w:val="both"/>
        <w:rPr>
          <w:rFonts w:ascii="Times New Roman" w:hAnsi="Times New Roman" w:cs="Times New Roman"/>
          <w:b/>
          <w:i/>
          <w:lang w:val="ro-RO"/>
        </w:rPr>
      </w:pPr>
    </w:p>
    <w:p w:rsidR="00DB3E4B" w:rsidRPr="00F71075" w:rsidRDefault="00DB3E4B" w:rsidP="00F71075">
      <w:pPr>
        <w:pStyle w:val="a3"/>
        <w:spacing w:before="240" w:after="240" w:line="240" w:lineRule="auto"/>
        <w:ind w:left="142" w:hanging="142"/>
        <w:rPr>
          <w:rFonts w:ascii="Times New Roman" w:hAnsi="Times New Roman" w:cs="Times New Roman"/>
          <w:b/>
          <w:sz w:val="26"/>
          <w:szCs w:val="26"/>
          <w:lang w:val="ro-RO"/>
        </w:rPr>
      </w:pPr>
      <w:r w:rsidRPr="00F71075">
        <w:rPr>
          <w:rFonts w:ascii="Times New Roman" w:hAnsi="Times New Roman" w:cs="Times New Roman"/>
          <w:b/>
          <w:sz w:val="26"/>
          <w:szCs w:val="26"/>
          <w:lang w:val="ro-RO"/>
        </w:rPr>
        <w:t>Analiza materialelor pentru publicare și feedback-ul  cu autorii</w:t>
      </w:r>
    </w:p>
    <w:p w:rsidR="00DB3E4B" w:rsidRPr="00F71075" w:rsidRDefault="00DB3E4B" w:rsidP="00651E0C">
      <w:pPr>
        <w:pStyle w:val="a3"/>
        <w:spacing w:line="240" w:lineRule="auto"/>
        <w:ind w:left="0" w:firstLine="567"/>
        <w:jc w:val="both"/>
        <w:rPr>
          <w:rFonts w:ascii="Times New Roman" w:hAnsi="Times New Roman" w:cs="Times New Roman"/>
          <w:sz w:val="24"/>
          <w:szCs w:val="24"/>
          <w:u w:val="single"/>
          <w:lang w:val="ro-RO"/>
        </w:rPr>
      </w:pPr>
      <w:r w:rsidRPr="00F71075">
        <w:rPr>
          <w:rFonts w:ascii="Times New Roman" w:hAnsi="Times New Roman" w:cs="Times New Roman"/>
          <w:sz w:val="24"/>
          <w:szCs w:val="24"/>
          <w:lang w:val="ro-RO"/>
        </w:rPr>
        <w:t xml:space="preserve">După primire demarează procesul de analiză a materialelor din punct de vedere a  respectării regulilor descrise mai sus. Colegiul de redacție </w:t>
      </w:r>
      <w:r w:rsidR="00942B5F">
        <w:rPr>
          <w:rFonts w:ascii="Times New Roman" w:hAnsi="Times New Roman" w:cs="Times New Roman"/>
          <w:i/>
          <w:sz w:val="24"/>
          <w:szCs w:val="24"/>
          <w:lang w:val="ro-RO"/>
        </w:rPr>
        <w:t xml:space="preserve">are o atârnare imparțială </w:t>
      </w:r>
      <w:r w:rsidRPr="00F71075">
        <w:rPr>
          <w:rFonts w:ascii="Times New Roman" w:hAnsi="Times New Roman" w:cs="Times New Roman"/>
          <w:sz w:val="24"/>
          <w:szCs w:val="24"/>
          <w:lang w:val="ro-RO"/>
        </w:rPr>
        <w:t xml:space="preserve">față de toți autorii materialelor prezentate spre publicare. </w:t>
      </w:r>
      <w:r w:rsidRPr="00F71075">
        <w:rPr>
          <w:rFonts w:ascii="Times New Roman" w:hAnsi="Times New Roman" w:cs="Times New Roman"/>
          <w:b/>
          <w:i/>
          <w:sz w:val="24"/>
          <w:szCs w:val="24"/>
          <w:u w:val="single"/>
          <w:lang w:val="ro-RO"/>
        </w:rPr>
        <w:t>Din acest motiv, în cazul depistării  oricărei neconformități cu aceste reguli</w:t>
      </w:r>
      <w:r w:rsidRPr="00F71075">
        <w:rPr>
          <w:rFonts w:ascii="Times New Roman" w:hAnsi="Times New Roman" w:cs="Times New Roman"/>
          <w:sz w:val="24"/>
          <w:szCs w:val="24"/>
          <w:u w:val="single"/>
          <w:lang w:val="ro-RO"/>
        </w:rPr>
        <w:t>,</w:t>
      </w:r>
      <w:r w:rsidRPr="00F71075">
        <w:rPr>
          <w:rFonts w:ascii="Times New Roman" w:hAnsi="Times New Roman" w:cs="Times New Roman"/>
          <w:sz w:val="24"/>
          <w:szCs w:val="24"/>
          <w:lang w:val="ro-RO"/>
        </w:rPr>
        <w:t xml:space="preserve"> consiliul editorial își rezervă </w:t>
      </w:r>
      <w:r w:rsidRPr="00F71075">
        <w:rPr>
          <w:rStyle w:val="alt-edited"/>
          <w:rFonts w:ascii="Times New Roman" w:hAnsi="Times New Roman" w:cs="Times New Roman"/>
          <w:sz w:val="24"/>
          <w:szCs w:val="24"/>
          <w:lang w:val="ro-RO"/>
        </w:rPr>
        <w:t xml:space="preserve">dreptul de </w:t>
      </w:r>
      <w:r w:rsidRPr="00F71075">
        <w:rPr>
          <w:rStyle w:val="alt-edited"/>
          <w:rFonts w:ascii="Times New Roman" w:hAnsi="Times New Roman" w:cs="Times New Roman"/>
          <w:b/>
          <w:i/>
          <w:sz w:val="24"/>
          <w:szCs w:val="24"/>
          <w:u w:val="single"/>
          <w:lang w:val="ro-RO"/>
        </w:rPr>
        <w:t>a restitui</w:t>
      </w:r>
      <w:r w:rsidRPr="00F71075">
        <w:rPr>
          <w:rFonts w:ascii="Times New Roman" w:hAnsi="Times New Roman" w:cs="Times New Roman"/>
          <w:b/>
          <w:i/>
          <w:sz w:val="24"/>
          <w:szCs w:val="24"/>
          <w:u w:val="single"/>
          <w:lang w:val="ro-RO"/>
        </w:rPr>
        <w:t xml:space="preserve"> manuscri</w:t>
      </w:r>
      <w:r w:rsidR="005532ED" w:rsidRPr="00F71075">
        <w:rPr>
          <w:rFonts w:ascii="Times New Roman" w:hAnsi="Times New Roman" w:cs="Times New Roman"/>
          <w:b/>
          <w:i/>
          <w:sz w:val="24"/>
          <w:szCs w:val="24"/>
          <w:u w:val="single"/>
          <w:lang w:val="ro-RO"/>
        </w:rPr>
        <w:t>s</w:t>
      </w:r>
      <w:r w:rsidRPr="00F71075">
        <w:rPr>
          <w:rFonts w:ascii="Times New Roman" w:hAnsi="Times New Roman" w:cs="Times New Roman"/>
          <w:b/>
          <w:i/>
          <w:sz w:val="24"/>
          <w:szCs w:val="24"/>
          <w:u w:val="single"/>
          <w:lang w:val="ro-RO"/>
        </w:rPr>
        <w:t xml:space="preserve">ul autorului pentru  revizuire, </w:t>
      </w:r>
      <w:r w:rsidRPr="00F71075">
        <w:rPr>
          <w:rFonts w:ascii="Times New Roman" w:hAnsi="Times New Roman" w:cs="Times New Roman"/>
          <w:sz w:val="24"/>
          <w:szCs w:val="24"/>
          <w:lang w:val="ro-RO"/>
        </w:rPr>
        <w:t>urmat de posibilitatea de a publica materialul după corectarea (</w:t>
      </w:r>
      <w:r w:rsidR="00AA56A5" w:rsidRPr="00F71075">
        <w:rPr>
          <w:rFonts w:ascii="Times New Roman" w:hAnsi="Times New Roman" w:cs="Times New Roman"/>
          <w:sz w:val="24"/>
          <w:szCs w:val="24"/>
          <w:lang w:val="ro-RO"/>
        </w:rPr>
        <w:t>în</w:t>
      </w:r>
      <w:r w:rsidR="009576A9">
        <w:rPr>
          <w:rFonts w:ascii="Times New Roman" w:hAnsi="Times New Roman" w:cs="Times New Roman"/>
          <w:sz w:val="24"/>
          <w:szCs w:val="24"/>
          <w:lang w:val="ro-RO"/>
        </w:rPr>
        <w:t> </w:t>
      </w:r>
      <w:r w:rsidR="00AA56A5" w:rsidRPr="00F71075">
        <w:rPr>
          <w:rFonts w:ascii="Times New Roman" w:hAnsi="Times New Roman" w:cs="Times New Roman"/>
          <w:sz w:val="24"/>
          <w:szCs w:val="24"/>
          <w:lang w:val="ro-RO"/>
        </w:rPr>
        <w:t xml:space="preserve">caz de </w:t>
      </w:r>
      <w:r w:rsidRPr="00F71075">
        <w:rPr>
          <w:rFonts w:ascii="Times New Roman" w:hAnsi="Times New Roman" w:cs="Times New Roman"/>
          <w:sz w:val="24"/>
          <w:szCs w:val="24"/>
          <w:lang w:val="ro-RO"/>
        </w:rPr>
        <w:t xml:space="preserve">încălcări aparente ale </w:t>
      </w:r>
      <w:r w:rsidR="00AA56A5" w:rsidRPr="00F71075">
        <w:rPr>
          <w:rFonts w:ascii="Times New Roman" w:hAnsi="Times New Roman" w:cs="Times New Roman"/>
          <w:sz w:val="24"/>
          <w:szCs w:val="24"/>
          <w:lang w:val="ro-RO"/>
        </w:rPr>
        <w:t>regulilor</w:t>
      </w:r>
      <w:r w:rsidRPr="00F71075">
        <w:rPr>
          <w:rFonts w:ascii="Times New Roman" w:hAnsi="Times New Roman" w:cs="Times New Roman"/>
          <w:sz w:val="24"/>
          <w:szCs w:val="24"/>
          <w:lang w:val="ro-RO"/>
        </w:rPr>
        <w:t xml:space="preserve">, editorii </w:t>
      </w:r>
      <w:r w:rsidRPr="00F71075">
        <w:rPr>
          <w:rFonts w:ascii="Times New Roman" w:hAnsi="Times New Roman" w:cs="Times New Roman"/>
          <w:b/>
          <w:i/>
          <w:sz w:val="24"/>
          <w:szCs w:val="24"/>
          <w:u w:val="single"/>
          <w:lang w:val="ro-RO"/>
        </w:rPr>
        <w:t>nu</w:t>
      </w:r>
      <w:r w:rsidR="00651E0C" w:rsidRPr="00F71075">
        <w:rPr>
          <w:rFonts w:ascii="Times New Roman" w:hAnsi="Times New Roman" w:cs="Times New Roman"/>
          <w:b/>
          <w:i/>
          <w:sz w:val="24"/>
          <w:szCs w:val="24"/>
          <w:u w:val="single"/>
          <w:lang w:val="ro-RO"/>
        </w:rPr>
        <w:t> </w:t>
      </w:r>
      <w:r w:rsidR="00AA56A5" w:rsidRPr="00F71075">
        <w:rPr>
          <w:rFonts w:ascii="Times New Roman" w:hAnsi="Times New Roman" w:cs="Times New Roman"/>
          <w:b/>
          <w:i/>
          <w:sz w:val="24"/>
          <w:szCs w:val="24"/>
          <w:u w:val="single"/>
          <w:lang w:val="ro-RO"/>
        </w:rPr>
        <w:t xml:space="preserve">dau </w:t>
      </w:r>
      <w:r w:rsidRPr="00F71075">
        <w:rPr>
          <w:rFonts w:ascii="Times New Roman" w:hAnsi="Times New Roman" w:cs="Times New Roman"/>
          <w:b/>
          <w:i/>
          <w:sz w:val="24"/>
          <w:szCs w:val="24"/>
          <w:u w:val="single"/>
          <w:lang w:val="ro-RO"/>
        </w:rPr>
        <w:t>explicații privi</w:t>
      </w:r>
      <w:r w:rsidR="00AA56A5" w:rsidRPr="00F71075">
        <w:rPr>
          <w:rFonts w:ascii="Times New Roman" w:hAnsi="Times New Roman" w:cs="Times New Roman"/>
          <w:b/>
          <w:i/>
          <w:sz w:val="24"/>
          <w:szCs w:val="24"/>
          <w:u w:val="single"/>
          <w:lang w:val="ro-RO"/>
        </w:rPr>
        <w:t xml:space="preserve">tor la </w:t>
      </w:r>
      <w:r w:rsidRPr="00F71075">
        <w:rPr>
          <w:rFonts w:ascii="Times New Roman" w:hAnsi="Times New Roman" w:cs="Times New Roman"/>
          <w:b/>
          <w:i/>
          <w:sz w:val="24"/>
          <w:szCs w:val="24"/>
          <w:u w:val="single"/>
          <w:lang w:val="ro-RO"/>
        </w:rPr>
        <w:t xml:space="preserve">substanța </w:t>
      </w:r>
      <w:r w:rsidR="00AA56A5" w:rsidRPr="00F71075">
        <w:rPr>
          <w:rFonts w:ascii="Times New Roman" w:hAnsi="Times New Roman" w:cs="Times New Roman"/>
          <w:b/>
          <w:i/>
          <w:sz w:val="24"/>
          <w:szCs w:val="24"/>
          <w:u w:val="single"/>
          <w:lang w:val="ro-RO"/>
        </w:rPr>
        <w:lastRenderedPageBreak/>
        <w:t>încălcărilor</w:t>
      </w:r>
      <w:r w:rsidRPr="00F71075">
        <w:rPr>
          <w:rFonts w:ascii="Times New Roman" w:hAnsi="Times New Roman" w:cs="Times New Roman"/>
          <w:b/>
          <w:i/>
          <w:sz w:val="24"/>
          <w:szCs w:val="24"/>
          <w:u w:val="single"/>
          <w:lang w:val="ro-RO"/>
        </w:rPr>
        <w:t>).</w:t>
      </w:r>
      <w:r w:rsidR="00432155">
        <w:rPr>
          <w:rFonts w:ascii="Times New Roman" w:hAnsi="Times New Roman" w:cs="Times New Roman"/>
          <w:b/>
          <w:i/>
          <w:sz w:val="24"/>
          <w:szCs w:val="24"/>
          <w:u w:val="single"/>
          <w:lang w:val="ro-RO"/>
        </w:rPr>
        <w:t xml:space="preserve"> </w:t>
      </w:r>
      <w:r w:rsidR="00AA56A5" w:rsidRPr="00F71075">
        <w:rPr>
          <w:rFonts w:ascii="Times New Roman" w:hAnsi="Times New Roman" w:cs="Times New Roman"/>
          <w:sz w:val="24"/>
          <w:szCs w:val="24"/>
          <w:lang w:val="ro-RO"/>
        </w:rPr>
        <w:t xml:space="preserve">În unele cazuri de excepție (neconcordanța totală a materialelor prezentate  scopurilor și obiectivelor revistei) colegiul de redacție își rezervă </w:t>
      </w:r>
      <w:r w:rsidR="00AA56A5" w:rsidRPr="00F71075">
        <w:rPr>
          <w:rStyle w:val="alt-edited"/>
          <w:rFonts w:ascii="Times New Roman" w:hAnsi="Times New Roman" w:cs="Times New Roman"/>
          <w:sz w:val="24"/>
          <w:szCs w:val="24"/>
          <w:lang w:val="ro-RO"/>
        </w:rPr>
        <w:t xml:space="preserve">dreptul de </w:t>
      </w:r>
      <w:r w:rsidR="00AA56A5" w:rsidRPr="00F71075">
        <w:rPr>
          <w:rStyle w:val="alt-edited"/>
          <w:rFonts w:ascii="Times New Roman" w:hAnsi="Times New Roman" w:cs="Times New Roman"/>
          <w:b/>
          <w:i/>
          <w:sz w:val="24"/>
          <w:szCs w:val="24"/>
          <w:u w:val="single"/>
          <w:lang w:val="ro-RO"/>
        </w:rPr>
        <w:t>a</w:t>
      </w:r>
      <w:r w:rsidR="00651E0C" w:rsidRPr="00F71075">
        <w:rPr>
          <w:rStyle w:val="alt-edited"/>
          <w:rFonts w:ascii="Times New Roman" w:hAnsi="Times New Roman" w:cs="Times New Roman"/>
          <w:b/>
          <w:i/>
          <w:sz w:val="24"/>
          <w:szCs w:val="24"/>
          <w:u w:val="single"/>
          <w:lang w:val="ro-RO"/>
        </w:rPr>
        <w:t> </w:t>
      </w:r>
      <w:r w:rsidR="00AA56A5" w:rsidRPr="00F71075">
        <w:rPr>
          <w:rStyle w:val="alt-edited"/>
          <w:rFonts w:ascii="Times New Roman" w:hAnsi="Times New Roman" w:cs="Times New Roman"/>
          <w:b/>
          <w:i/>
          <w:sz w:val="24"/>
          <w:szCs w:val="24"/>
          <w:u w:val="single"/>
          <w:lang w:val="ro-RO"/>
        </w:rPr>
        <w:t>restitui</w:t>
      </w:r>
      <w:r w:rsidR="0000693E">
        <w:rPr>
          <w:rStyle w:val="alt-edited"/>
          <w:rFonts w:ascii="Times New Roman" w:hAnsi="Times New Roman" w:cs="Times New Roman"/>
          <w:b/>
          <w:i/>
          <w:sz w:val="24"/>
          <w:szCs w:val="24"/>
          <w:u w:val="single"/>
          <w:lang w:val="ro-RO"/>
        </w:rPr>
        <w:t> </w:t>
      </w:r>
      <w:r w:rsidR="00AA56A5" w:rsidRPr="00F71075">
        <w:rPr>
          <w:rStyle w:val="alt-edited"/>
          <w:rFonts w:ascii="Times New Roman" w:hAnsi="Times New Roman" w:cs="Times New Roman"/>
          <w:b/>
          <w:i/>
          <w:sz w:val="24"/>
          <w:szCs w:val="24"/>
          <w:u w:val="single"/>
          <w:lang w:val="ro-RO"/>
        </w:rPr>
        <w:t>manuscr</w:t>
      </w:r>
      <w:r w:rsidR="005532ED" w:rsidRPr="00F71075">
        <w:rPr>
          <w:rStyle w:val="alt-edited"/>
          <w:rFonts w:ascii="Times New Roman" w:hAnsi="Times New Roman" w:cs="Times New Roman"/>
          <w:b/>
          <w:i/>
          <w:sz w:val="24"/>
          <w:szCs w:val="24"/>
          <w:u w:val="single"/>
          <w:lang w:val="ro-RO"/>
        </w:rPr>
        <w:t>s</w:t>
      </w:r>
      <w:r w:rsidR="00AA56A5" w:rsidRPr="00F71075">
        <w:rPr>
          <w:rStyle w:val="alt-edited"/>
          <w:rFonts w:ascii="Times New Roman" w:hAnsi="Times New Roman" w:cs="Times New Roman"/>
          <w:b/>
          <w:i/>
          <w:sz w:val="24"/>
          <w:szCs w:val="24"/>
          <w:u w:val="single"/>
          <w:lang w:val="ro-RO"/>
        </w:rPr>
        <w:t xml:space="preserve">ul </w:t>
      </w:r>
      <w:r w:rsidR="00AA56A5" w:rsidRPr="00F71075">
        <w:rPr>
          <w:rFonts w:ascii="Times New Roman" w:hAnsi="Times New Roman" w:cs="Times New Roman"/>
          <w:b/>
          <w:i/>
          <w:sz w:val="24"/>
          <w:szCs w:val="24"/>
          <w:u w:val="single"/>
          <w:lang w:val="ro-RO"/>
        </w:rPr>
        <w:t xml:space="preserve"> autorului,  refuzând  publicarea lui</w:t>
      </w:r>
      <w:r w:rsidR="00AA56A5" w:rsidRPr="00F71075">
        <w:rPr>
          <w:rFonts w:ascii="Times New Roman" w:hAnsi="Times New Roman" w:cs="Times New Roman"/>
          <w:sz w:val="24"/>
          <w:szCs w:val="24"/>
          <w:lang w:val="ro-RO"/>
        </w:rPr>
        <w:t>.</w:t>
      </w:r>
    </w:p>
    <w:p w:rsidR="00062E3E" w:rsidRPr="00F71075" w:rsidRDefault="00062E3E" w:rsidP="00651E0C">
      <w:pPr>
        <w:pStyle w:val="a3"/>
        <w:spacing w:line="240" w:lineRule="auto"/>
        <w:ind w:left="0" w:firstLine="567"/>
        <w:jc w:val="both"/>
        <w:rPr>
          <w:rFonts w:ascii="Times New Roman" w:hAnsi="Times New Roman" w:cs="Times New Roman"/>
          <w:spacing w:val="-2"/>
          <w:sz w:val="24"/>
          <w:szCs w:val="24"/>
          <w:lang w:val="ro-RO"/>
        </w:rPr>
      </w:pPr>
      <w:r w:rsidRPr="00F71075">
        <w:rPr>
          <w:rFonts w:ascii="Times New Roman" w:hAnsi="Times New Roman" w:cs="Times New Roman"/>
          <w:spacing w:val="-2"/>
          <w:sz w:val="24"/>
          <w:szCs w:val="24"/>
          <w:lang w:val="ro-RO"/>
        </w:rPr>
        <w:t>La primirea unui număr mare de manuscri</w:t>
      </w:r>
      <w:r w:rsidR="005532ED" w:rsidRPr="00F71075">
        <w:rPr>
          <w:rFonts w:ascii="Times New Roman" w:hAnsi="Times New Roman" w:cs="Times New Roman"/>
          <w:spacing w:val="-2"/>
          <w:sz w:val="24"/>
          <w:szCs w:val="24"/>
          <w:lang w:val="ro-RO"/>
        </w:rPr>
        <w:t>s</w:t>
      </w:r>
      <w:r w:rsidRPr="00F71075">
        <w:rPr>
          <w:rFonts w:ascii="Times New Roman" w:hAnsi="Times New Roman" w:cs="Times New Roman"/>
          <w:spacing w:val="-2"/>
          <w:sz w:val="24"/>
          <w:szCs w:val="24"/>
          <w:lang w:val="ro-RO"/>
        </w:rPr>
        <w:t>e</w:t>
      </w:r>
      <w:r w:rsidR="00041DD7" w:rsidRPr="00F71075">
        <w:rPr>
          <w:rFonts w:ascii="Times New Roman" w:hAnsi="Times New Roman" w:cs="Times New Roman"/>
          <w:spacing w:val="-2"/>
          <w:sz w:val="24"/>
          <w:szCs w:val="24"/>
          <w:lang w:val="ro-RO"/>
        </w:rPr>
        <w:t xml:space="preserve"> și necesitatea </w:t>
      </w:r>
      <w:r w:rsidRPr="00F71075">
        <w:rPr>
          <w:rFonts w:ascii="Times New Roman" w:hAnsi="Times New Roman" w:cs="Times New Roman"/>
          <w:spacing w:val="-2"/>
          <w:sz w:val="24"/>
          <w:szCs w:val="24"/>
          <w:lang w:val="ro-RO"/>
        </w:rPr>
        <w:t>public</w:t>
      </w:r>
      <w:r w:rsidR="00041DD7" w:rsidRPr="00F71075">
        <w:rPr>
          <w:rFonts w:ascii="Times New Roman" w:hAnsi="Times New Roman" w:cs="Times New Roman"/>
          <w:spacing w:val="-2"/>
          <w:sz w:val="24"/>
          <w:szCs w:val="24"/>
          <w:lang w:val="ro-RO"/>
        </w:rPr>
        <w:t xml:space="preserve">ării lor în scurt timp </w:t>
      </w:r>
      <w:r w:rsidRPr="00F71075">
        <w:rPr>
          <w:rFonts w:ascii="Times New Roman" w:hAnsi="Times New Roman" w:cs="Times New Roman"/>
          <w:spacing w:val="-2"/>
          <w:sz w:val="24"/>
          <w:szCs w:val="24"/>
          <w:lang w:val="ro-RO"/>
        </w:rPr>
        <w:t xml:space="preserve"> volumul de muncă </w:t>
      </w:r>
      <w:r w:rsidR="00041DD7" w:rsidRPr="00F71075">
        <w:rPr>
          <w:rFonts w:ascii="Times New Roman" w:hAnsi="Times New Roman" w:cs="Times New Roman"/>
          <w:spacing w:val="-2"/>
          <w:sz w:val="24"/>
          <w:szCs w:val="24"/>
          <w:lang w:val="ro-RO"/>
        </w:rPr>
        <w:t xml:space="preserve">al colegiului de redacție </w:t>
      </w:r>
      <w:r w:rsidRPr="00F71075">
        <w:rPr>
          <w:rFonts w:ascii="Times New Roman" w:hAnsi="Times New Roman" w:cs="Times New Roman"/>
          <w:spacing w:val="-2"/>
          <w:sz w:val="24"/>
          <w:szCs w:val="24"/>
          <w:lang w:val="ro-RO"/>
        </w:rPr>
        <w:t xml:space="preserve">crește semnificativ. Prin urmare, există un risc de întârziere în </w:t>
      </w:r>
      <w:r w:rsidR="00041DD7" w:rsidRPr="00F71075">
        <w:rPr>
          <w:rFonts w:ascii="Times New Roman" w:hAnsi="Times New Roman" w:cs="Times New Roman"/>
          <w:spacing w:val="-2"/>
          <w:sz w:val="24"/>
          <w:szCs w:val="24"/>
          <w:lang w:val="ro-RO"/>
        </w:rPr>
        <w:t>publicarea</w:t>
      </w:r>
      <w:r w:rsidRPr="00F71075">
        <w:rPr>
          <w:rFonts w:ascii="Times New Roman" w:hAnsi="Times New Roman" w:cs="Times New Roman"/>
          <w:spacing w:val="-2"/>
          <w:sz w:val="24"/>
          <w:szCs w:val="24"/>
          <w:lang w:val="ro-RO"/>
        </w:rPr>
        <w:t xml:space="preserve"> număr</w:t>
      </w:r>
      <w:r w:rsidR="00041DD7" w:rsidRPr="00F71075">
        <w:rPr>
          <w:rFonts w:ascii="Times New Roman" w:hAnsi="Times New Roman" w:cs="Times New Roman"/>
          <w:spacing w:val="-2"/>
          <w:sz w:val="24"/>
          <w:szCs w:val="24"/>
          <w:lang w:val="ro-RO"/>
        </w:rPr>
        <w:t xml:space="preserve">uluide rând al </w:t>
      </w:r>
      <w:r w:rsidRPr="00F71075">
        <w:rPr>
          <w:rFonts w:ascii="Times New Roman" w:hAnsi="Times New Roman" w:cs="Times New Roman"/>
          <w:spacing w:val="-2"/>
          <w:sz w:val="24"/>
          <w:szCs w:val="24"/>
          <w:lang w:val="ro-RO"/>
        </w:rPr>
        <w:t xml:space="preserve">revistei. Pentru a evita </w:t>
      </w:r>
      <w:r w:rsidR="00041DD7" w:rsidRPr="00F71075">
        <w:rPr>
          <w:rFonts w:ascii="Times New Roman" w:hAnsi="Times New Roman" w:cs="Times New Roman"/>
          <w:spacing w:val="-2"/>
          <w:sz w:val="24"/>
          <w:szCs w:val="24"/>
          <w:lang w:val="ro-RO"/>
        </w:rPr>
        <w:t>o astfel de situație</w:t>
      </w:r>
      <w:r w:rsidRPr="00F71075">
        <w:rPr>
          <w:rFonts w:ascii="Times New Roman" w:hAnsi="Times New Roman" w:cs="Times New Roman"/>
          <w:spacing w:val="-2"/>
          <w:sz w:val="24"/>
          <w:szCs w:val="24"/>
          <w:lang w:val="ro-RO"/>
        </w:rPr>
        <w:t>, editorii</w:t>
      </w:r>
      <w:r w:rsidR="00041DD7" w:rsidRPr="00F71075">
        <w:rPr>
          <w:rFonts w:ascii="Times New Roman" w:hAnsi="Times New Roman" w:cs="Times New Roman"/>
          <w:spacing w:val="-2"/>
          <w:sz w:val="24"/>
          <w:szCs w:val="24"/>
          <w:lang w:val="ro-RO"/>
        </w:rPr>
        <w:t xml:space="preserve"> practică </w:t>
      </w:r>
      <w:r w:rsidRPr="00F71075">
        <w:rPr>
          <w:rFonts w:ascii="Times New Roman" w:hAnsi="Times New Roman" w:cs="Times New Roman"/>
          <w:spacing w:val="-2"/>
          <w:sz w:val="24"/>
          <w:szCs w:val="24"/>
          <w:lang w:val="ro-RO"/>
        </w:rPr>
        <w:t xml:space="preserve"> principiu de prioritate: </w:t>
      </w:r>
      <w:r w:rsidR="00041DD7" w:rsidRPr="00F71075">
        <w:rPr>
          <w:rFonts w:ascii="Times New Roman" w:hAnsi="Times New Roman" w:cs="Times New Roman"/>
          <w:spacing w:val="-2"/>
          <w:sz w:val="24"/>
          <w:szCs w:val="24"/>
          <w:lang w:val="ro-RO"/>
        </w:rPr>
        <w:t>m</w:t>
      </w:r>
      <w:r w:rsidRPr="00F71075">
        <w:rPr>
          <w:rFonts w:ascii="Times New Roman" w:hAnsi="Times New Roman" w:cs="Times New Roman"/>
          <w:spacing w:val="-2"/>
          <w:sz w:val="24"/>
          <w:szCs w:val="24"/>
          <w:lang w:val="ro-RO"/>
        </w:rPr>
        <w:t>a</w:t>
      </w:r>
      <w:r w:rsidR="00041DD7" w:rsidRPr="00F71075">
        <w:rPr>
          <w:rFonts w:ascii="Times New Roman" w:hAnsi="Times New Roman" w:cs="Times New Roman"/>
          <w:spacing w:val="-2"/>
          <w:sz w:val="24"/>
          <w:szCs w:val="24"/>
          <w:lang w:val="ro-RO"/>
        </w:rPr>
        <w:t>nuscri</w:t>
      </w:r>
      <w:r w:rsidR="005532ED" w:rsidRPr="00F71075">
        <w:rPr>
          <w:rFonts w:ascii="Times New Roman" w:hAnsi="Times New Roman" w:cs="Times New Roman"/>
          <w:spacing w:val="-2"/>
          <w:sz w:val="24"/>
          <w:szCs w:val="24"/>
          <w:lang w:val="ro-RO"/>
        </w:rPr>
        <w:t>s</w:t>
      </w:r>
      <w:r w:rsidR="00041DD7" w:rsidRPr="00F71075">
        <w:rPr>
          <w:rFonts w:ascii="Times New Roman" w:hAnsi="Times New Roman" w:cs="Times New Roman"/>
          <w:spacing w:val="-2"/>
          <w:sz w:val="24"/>
          <w:szCs w:val="24"/>
          <w:lang w:val="ro-RO"/>
        </w:rPr>
        <w:t>e</w:t>
      </w:r>
      <w:r w:rsidRPr="00F71075">
        <w:rPr>
          <w:rFonts w:ascii="Times New Roman" w:hAnsi="Times New Roman" w:cs="Times New Roman"/>
          <w:spacing w:val="-2"/>
          <w:sz w:val="24"/>
          <w:szCs w:val="24"/>
          <w:lang w:val="ro-RO"/>
        </w:rPr>
        <w:t xml:space="preserve">le sunt revizuite și aprobate (în absența unor </w:t>
      </w:r>
      <w:r w:rsidR="00041DD7" w:rsidRPr="00F71075">
        <w:rPr>
          <w:rFonts w:ascii="Times New Roman" w:hAnsi="Times New Roman" w:cs="Times New Roman"/>
          <w:spacing w:val="-2"/>
          <w:sz w:val="24"/>
          <w:szCs w:val="24"/>
          <w:lang w:val="ro-RO"/>
        </w:rPr>
        <w:t>abateri de la reguli)</w:t>
      </w:r>
      <w:r w:rsidRPr="00F71075">
        <w:rPr>
          <w:rFonts w:ascii="Times New Roman" w:hAnsi="Times New Roman" w:cs="Times New Roman"/>
          <w:spacing w:val="-2"/>
          <w:sz w:val="24"/>
          <w:szCs w:val="24"/>
          <w:lang w:val="ro-RO"/>
        </w:rPr>
        <w:t>, în ordinea primirii lor</w:t>
      </w:r>
      <w:r w:rsidR="00041DD7" w:rsidRPr="00F71075">
        <w:rPr>
          <w:rFonts w:ascii="Times New Roman" w:hAnsi="Times New Roman" w:cs="Times New Roman"/>
          <w:spacing w:val="-2"/>
          <w:sz w:val="24"/>
          <w:szCs w:val="24"/>
          <w:lang w:val="ro-RO"/>
        </w:rPr>
        <w:t xml:space="preserve">. Materialele ce nu corespund regulilor, sunt restituite autorilor. Corecțiile, primite de la autori, sunt analizate doar după acceptarea  tuturor materialelor, ce corespund regulilor, disponibile la moment  în de portofoliu redacției . Astfel,  nerespectarea regulilor sporește  riscul de a nu </w:t>
      </w:r>
      <w:r w:rsidR="005532ED" w:rsidRPr="00F71075">
        <w:rPr>
          <w:rFonts w:ascii="Times New Roman" w:hAnsi="Times New Roman" w:cs="Times New Roman"/>
          <w:spacing w:val="-2"/>
          <w:sz w:val="24"/>
          <w:szCs w:val="24"/>
          <w:lang w:val="ro-RO"/>
        </w:rPr>
        <w:t>fi publicat în numărul</w:t>
      </w:r>
      <w:r w:rsidR="00041DD7" w:rsidRPr="00F71075">
        <w:rPr>
          <w:rFonts w:ascii="Times New Roman" w:hAnsi="Times New Roman" w:cs="Times New Roman"/>
          <w:spacing w:val="-2"/>
          <w:sz w:val="24"/>
          <w:szCs w:val="24"/>
          <w:lang w:val="ro-RO"/>
        </w:rPr>
        <w:t xml:space="preserve"> curent al revistei.</w:t>
      </w:r>
    </w:p>
    <w:p w:rsidR="005532ED" w:rsidRPr="00F71075" w:rsidRDefault="005532ED" w:rsidP="00651E0C">
      <w:pPr>
        <w:pStyle w:val="a3"/>
        <w:spacing w:line="240" w:lineRule="auto"/>
        <w:ind w:left="0" w:firstLine="567"/>
        <w:jc w:val="both"/>
        <w:rPr>
          <w:rFonts w:ascii="Times New Roman" w:hAnsi="Times New Roman" w:cs="Times New Roman"/>
          <w:spacing w:val="-2"/>
          <w:sz w:val="24"/>
          <w:szCs w:val="24"/>
          <w:lang w:val="ro-RO"/>
        </w:rPr>
      </w:pPr>
      <w:r w:rsidRPr="00F71075">
        <w:rPr>
          <w:rFonts w:ascii="Times New Roman" w:hAnsi="Times New Roman" w:cs="Times New Roman"/>
          <w:spacing w:val="-2"/>
          <w:sz w:val="24"/>
          <w:szCs w:val="24"/>
          <w:lang w:val="ro-RO"/>
        </w:rPr>
        <w:t xml:space="preserve">După primirea manuscriselor  </w:t>
      </w:r>
      <w:r w:rsidR="00DA261D" w:rsidRPr="00F71075">
        <w:rPr>
          <w:rFonts w:ascii="Times New Roman" w:hAnsi="Times New Roman" w:cs="Times New Roman"/>
          <w:spacing w:val="-2"/>
          <w:sz w:val="24"/>
          <w:szCs w:val="24"/>
          <w:lang w:val="ro-RO"/>
        </w:rPr>
        <w:t>redacția menține</w:t>
      </w:r>
      <w:r w:rsidRPr="00F71075">
        <w:rPr>
          <w:rFonts w:ascii="Times New Roman" w:hAnsi="Times New Roman" w:cs="Times New Roman"/>
          <w:spacing w:val="-2"/>
          <w:sz w:val="24"/>
          <w:szCs w:val="24"/>
          <w:lang w:val="ro-RO"/>
        </w:rPr>
        <w:t xml:space="preserve"> feedback-ul </w:t>
      </w:r>
      <w:r w:rsidR="00DA261D" w:rsidRPr="00F71075">
        <w:rPr>
          <w:rFonts w:ascii="Times New Roman" w:hAnsi="Times New Roman" w:cs="Times New Roman"/>
          <w:spacing w:val="-2"/>
          <w:sz w:val="24"/>
          <w:szCs w:val="24"/>
          <w:lang w:val="ro-RO"/>
        </w:rPr>
        <w:t>cu</w:t>
      </w:r>
      <w:r w:rsidRPr="00F71075">
        <w:rPr>
          <w:rFonts w:ascii="Times New Roman" w:hAnsi="Times New Roman" w:cs="Times New Roman"/>
          <w:spacing w:val="-2"/>
          <w:sz w:val="24"/>
          <w:szCs w:val="24"/>
          <w:lang w:val="ro-RO"/>
        </w:rPr>
        <w:t xml:space="preserve"> autori</w:t>
      </w:r>
      <w:r w:rsidR="00DA261D" w:rsidRPr="00F71075">
        <w:rPr>
          <w:rFonts w:ascii="Times New Roman" w:hAnsi="Times New Roman" w:cs="Times New Roman"/>
          <w:spacing w:val="-2"/>
          <w:sz w:val="24"/>
          <w:szCs w:val="24"/>
          <w:lang w:val="ro-RO"/>
        </w:rPr>
        <w:t>i</w:t>
      </w:r>
      <w:r w:rsidRPr="00F71075">
        <w:rPr>
          <w:rFonts w:ascii="Times New Roman" w:hAnsi="Times New Roman" w:cs="Times New Roman"/>
          <w:spacing w:val="-2"/>
          <w:sz w:val="24"/>
          <w:szCs w:val="24"/>
          <w:lang w:val="ro-RO"/>
        </w:rPr>
        <w:t xml:space="preserve"> după </w:t>
      </w:r>
      <w:r w:rsidR="00DA261D" w:rsidRPr="00F71075">
        <w:rPr>
          <w:rFonts w:ascii="Times New Roman" w:hAnsi="Times New Roman" w:cs="Times New Roman"/>
          <w:spacing w:val="-2"/>
          <w:sz w:val="24"/>
          <w:szCs w:val="24"/>
          <w:lang w:val="ro-RO"/>
        </w:rPr>
        <w:t>necesitate</w:t>
      </w:r>
      <w:r w:rsidRPr="00F71075">
        <w:rPr>
          <w:rFonts w:ascii="Times New Roman" w:hAnsi="Times New Roman" w:cs="Times New Roman"/>
          <w:spacing w:val="-2"/>
          <w:sz w:val="24"/>
          <w:szCs w:val="24"/>
          <w:lang w:val="ro-RO"/>
        </w:rPr>
        <w:t xml:space="preserve"> (</w:t>
      </w:r>
      <w:r w:rsidR="00DA261D" w:rsidRPr="00F71075">
        <w:rPr>
          <w:rFonts w:ascii="Times New Roman" w:hAnsi="Times New Roman" w:cs="Times New Roman"/>
          <w:spacing w:val="-2"/>
          <w:sz w:val="24"/>
          <w:szCs w:val="24"/>
          <w:lang w:val="ro-RO"/>
        </w:rPr>
        <w:t>în caz că</w:t>
      </w:r>
      <w:r w:rsidR="00432155">
        <w:rPr>
          <w:rFonts w:ascii="Times New Roman" w:hAnsi="Times New Roman" w:cs="Times New Roman"/>
          <w:spacing w:val="-2"/>
          <w:sz w:val="24"/>
          <w:szCs w:val="24"/>
          <w:lang w:val="ro-RO"/>
        </w:rPr>
        <w:t xml:space="preserve"> </w:t>
      </w:r>
      <w:r w:rsidR="00DA261D" w:rsidRPr="00F71075">
        <w:rPr>
          <w:rFonts w:ascii="Times New Roman" w:hAnsi="Times New Roman" w:cs="Times New Roman"/>
          <w:spacing w:val="-2"/>
          <w:sz w:val="24"/>
          <w:szCs w:val="24"/>
          <w:lang w:val="ro-RO"/>
        </w:rPr>
        <w:t>exista întrebări din</w:t>
      </w:r>
      <w:r w:rsidRPr="00F71075">
        <w:rPr>
          <w:rFonts w:ascii="Times New Roman" w:hAnsi="Times New Roman" w:cs="Times New Roman"/>
          <w:spacing w:val="-2"/>
          <w:sz w:val="24"/>
          <w:szCs w:val="24"/>
          <w:lang w:val="ro-RO"/>
        </w:rPr>
        <w:t xml:space="preserve"> ambele părți). </w:t>
      </w:r>
      <w:r w:rsidR="00DA261D" w:rsidRPr="00F71075">
        <w:rPr>
          <w:rFonts w:ascii="Times New Roman" w:hAnsi="Times New Roman" w:cs="Times New Roman"/>
          <w:spacing w:val="-2"/>
          <w:sz w:val="24"/>
          <w:szCs w:val="24"/>
          <w:lang w:val="ro-RO"/>
        </w:rPr>
        <w:t xml:space="preserve">În </w:t>
      </w:r>
      <w:r w:rsidRPr="00F71075">
        <w:rPr>
          <w:rFonts w:ascii="Times New Roman" w:hAnsi="Times New Roman" w:cs="Times New Roman"/>
          <w:spacing w:val="-2"/>
          <w:sz w:val="24"/>
          <w:szCs w:val="24"/>
          <w:lang w:val="ro-RO"/>
        </w:rPr>
        <w:t>comunicarea cu autor</w:t>
      </w:r>
      <w:r w:rsidR="00DA261D" w:rsidRPr="00F71075">
        <w:rPr>
          <w:rFonts w:ascii="Times New Roman" w:hAnsi="Times New Roman" w:cs="Times New Roman"/>
          <w:spacing w:val="-2"/>
          <w:sz w:val="24"/>
          <w:szCs w:val="24"/>
          <w:lang w:val="ro-RO"/>
        </w:rPr>
        <w:t>i</w:t>
      </w:r>
      <w:r w:rsidRPr="00F71075">
        <w:rPr>
          <w:rFonts w:ascii="Times New Roman" w:hAnsi="Times New Roman" w:cs="Times New Roman"/>
          <w:spacing w:val="-2"/>
          <w:sz w:val="24"/>
          <w:szCs w:val="24"/>
          <w:lang w:val="ro-RO"/>
        </w:rPr>
        <w:t xml:space="preserve">i </w:t>
      </w:r>
      <w:r w:rsidR="00DA261D" w:rsidRPr="00F71075">
        <w:rPr>
          <w:rFonts w:ascii="Times New Roman" w:hAnsi="Times New Roman" w:cs="Times New Roman"/>
          <w:spacing w:val="-2"/>
          <w:sz w:val="24"/>
          <w:szCs w:val="24"/>
          <w:lang w:val="ro-RO"/>
        </w:rPr>
        <w:t xml:space="preserve">redacția menține un </w:t>
      </w:r>
      <w:r w:rsidRPr="00F71075">
        <w:rPr>
          <w:rFonts w:ascii="Times New Roman" w:hAnsi="Times New Roman" w:cs="Times New Roman"/>
          <w:spacing w:val="-2"/>
          <w:sz w:val="24"/>
          <w:szCs w:val="24"/>
          <w:lang w:val="ro-RO"/>
        </w:rPr>
        <w:t xml:space="preserve">ton corect și salută </w:t>
      </w:r>
      <w:r w:rsidR="001336A5" w:rsidRPr="00F71075">
        <w:rPr>
          <w:rFonts w:ascii="Times New Roman" w:hAnsi="Times New Roman" w:cs="Times New Roman"/>
          <w:spacing w:val="-2"/>
          <w:sz w:val="24"/>
          <w:szCs w:val="24"/>
          <w:lang w:val="ro-RO"/>
        </w:rPr>
        <w:t>același</w:t>
      </w:r>
      <w:r w:rsidR="00DA261D" w:rsidRPr="00F71075">
        <w:rPr>
          <w:rFonts w:ascii="Times New Roman" w:hAnsi="Times New Roman" w:cs="Times New Roman"/>
          <w:spacing w:val="-2"/>
          <w:sz w:val="24"/>
          <w:szCs w:val="24"/>
          <w:lang w:val="ro-RO"/>
        </w:rPr>
        <w:t xml:space="preserve"> lucru</w:t>
      </w:r>
      <w:r w:rsidR="004D24F2">
        <w:rPr>
          <w:rFonts w:ascii="Times New Roman" w:hAnsi="Times New Roman" w:cs="Times New Roman"/>
          <w:spacing w:val="-2"/>
          <w:sz w:val="24"/>
          <w:szCs w:val="24"/>
          <w:lang w:val="ro-RO"/>
        </w:rPr>
        <w:t xml:space="preserve"> </w:t>
      </w:r>
      <w:r w:rsidR="00DA261D" w:rsidRPr="00F71075">
        <w:rPr>
          <w:rFonts w:ascii="Times New Roman" w:hAnsi="Times New Roman" w:cs="Times New Roman"/>
          <w:spacing w:val="-2"/>
          <w:sz w:val="24"/>
          <w:szCs w:val="24"/>
          <w:lang w:val="ro-RO"/>
        </w:rPr>
        <w:t>din</w:t>
      </w:r>
      <w:r w:rsidRPr="00F71075">
        <w:rPr>
          <w:rFonts w:ascii="Times New Roman" w:hAnsi="Times New Roman" w:cs="Times New Roman"/>
          <w:spacing w:val="-2"/>
          <w:sz w:val="24"/>
          <w:szCs w:val="24"/>
          <w:lang w:val="ro-RO"/>
        </w:rPr>
        <w:t xml:space="preserve"> partea autorilor. Ace</w:t>
      </w:r>
      <w:r w:rsidR="001336A5" w:rsidRPr="00F71075">
        <w:rPr>
          <w:rFonts w:ascii="Times New Roman" w:hAnsi="Times New Roman" w:cs="Times New Roman"/>
          <w:spacing w:val="-2"/>
          <w:sz w:val="24"/>
          <w:szCs w:val="24"/>
          <w:lang w:val="ro-RO"/>
        </w:rPr>
        <w:t>a</w:t>
      </w:r>
      <w:r w:rsidRPr="00F71075">
        <w:rPr>
          <w:rFonts w:ascii="Times New Roman" w:hAnsi="Times New Roman" w:cs="Times New Roman"/>
          <w:spacing w:val="-2"/>
          <w:sz w:val="24"/>
          <w:szCs w:val="24"/>
          <w:lang w:val="ro-RO"/>
        </w:rPr>
        <w:t>st</w:t>
      </w:r>
      <w:r w:rsidR="001336A5" w:rsidRPr="00F71075">
        <w:rPr>
          <w:rFonts w:ascii="Times New Roman" w:hAnsi="Times New Roman" w:cs="Times New Roman"/>
          <w:spacing w:val="-2"/>
          <w:sz w:val="24"/>
          <w:szCs w:val="24"/>
          <w:lang w:val="ro-RO"/>
        </w:rPr>
        <w:t>ă abordare</w:t>
      </w:r>
      <w:r w:rsidRPr="00F71075">
        <w:rPr>
          <w:rFonts w:ascii="Times New Roman" w:hAnsi="Times New Roman" w:cs="Times New Roman"/>
          <w:spacing w:val="-2"/>
          <w:sz w:val="24"/>
          <w:szCs w:val="24"/>
          <w:lang w:val="ro-RO"/>
        </w:rPr>
        <w:t xml:space="preserve"> se aplică și </w:t>
      </w:r>
      <w:r w:rsidR="001336A5" w:rsidRPr="00F71075">
        <w:rPr>
          <w:rFonts w:ascii="Times New Roman" w:hAnsi="Times New Roman" w:cs="Times New Roman"/>
          <w:spacing w:val="-2"/>
          <w:sz w:val="24"/>
          <w:szCs w:val="24"/>
          <w:lang w:val="ro-RO"/>
        </w:rPr>
        <w:t xml:space="preserve">în </w:t>
      </w:r>
      <w:r w:rsidRPr="00F71075">
        <w:rPr>
          <w:rFonts w:ascii="Times New Roman" w:hAnsi="Times New Roman" w:cs="Times New Roman"/>
          <w:spacing w:val="-2"/>
          <w:sz w:val="24"/>
          <w:szCs w:val="24"/>
          <w:lang w:val="ro-RO"/>
        </w:rPr>
        <w:t xml:space="preserve"> discuți</w:t>
      </w:r>
      <w:r w:rsidR="001336A5" w:rsidRPr="00F71075">
        <w:rPr>
          <w:rFonts w:ascii="Times New Roman" w:hAnsi="Times New Roman" w:cs="Times New Roman"/>
          <w:spacing w:val="-2"/>
          <w:sz w:val="24"/>
          <w:szCs w:val="24"/>
          <w:lang w:val="ro-RO"/>
        </w:rPr>
        <w:t>i</w:t>
      </w:r>
      <w:r w:rsidR="004D24F2">
        <w:rPr>
          <w:rFonts w:ascii="Times New Roman" w:hAnsi="Times New Roman" w:cs="Times New Roman"/>
          <w:spacing w:val="-2"/>
          <w:sz w:val="24"/>
          <w:szCs w:val="24"/>
          <w:lang w:val="ro-RO"/>
        </w:rPr>
        <w:t xml:space="preserve"> </w:t>
      </w:r>
      <w:r w:rsidR="001336A5" w:rsidRPr="00F71075">
        <w:rPr>
          <w:rFonts w:ascii="Times New Roman" w:hAnsi="Times New Roman" w:cs="Times New Roman"/>
          <w:spacing w:val="-2"/>
          <w:sz w:val="24"/>
          <w:szCs w:val="24"/>
          <w:lang w:val="ro-RO"/>
        </w:rPr>
        <w:t xml:space="preserve">și </w:t>
      </w:r>
      <w:r w:rsidRPr="00F71075">
        <w:rPr>
          <w:rFonts w:ascii="Times New Roman" w:hAnsi="Times New Roman" w:cs="Times New Roman"/>
          <w:spacing w:val="-2"/>
          <w:sz w:val="24"/>
          <w:szCs w:val="24"/>
          <w:lang w:val="ro-RO"/>
        </w:rPr>
        <w:t>comentarii cu privire la articol</w:t>
      </w:r>
      <w:r w:rsidR="001336A5" w:rsidRPr="00F71075">
        <w:rPr>
          <w:rFonts w:ascii="Times New Roman" w:hAnsi="Times New Roman" w:cs="Times New Roman"/>
          <w:spacing w:val="-2"/>
          <w:sz w:val="24"/>
          <w:szCs w:val="24"/>
          <w:lang w:val="ro-RO"/>
        </w:rPr>
        <w:t>.</w:t>
      </w:r>
    </w:p>
    <w:p w:rsidR="00BB32CD" w:rsidRPr="00F71075" w:rsidRDefault="00C35479" w:rsidP="00651E0C">
      <w:pPr>
        <w:pStyle w:val="a3"/>
        <w:spacing w:line="240" w:lineRule="auto"/>
        <w:ind w:left="0" w:firstLine="567"/>
        <w:jc w:val="both"/>
        <w:rPr>
          <w:rFonts w:ascii="Times New Roman" w:hAnsi="Times New Roman" w:cs="Times New Roman"/>
          <w:sz w:val="24"/>
          <w:szCs w:val="24"/>
          <w:lang w:val="ro-RO"/>
        </w:rPr>
      </w:pPr>
      <w:r w:rsidRPr="00F71075">
        <w:rPr>
          <w:rFonts w:ascii="Times New Roman" w:hAnsi="Times New Roman" w:cs="Times New Roman"/>
          <w:sz w:val="24"/>
          <w:szCs w:val="24"/>
          <w:lang w:val="ro-RO"/>
        </w:rPr>
        <w:t>Colegiul de redacție acceptă doar poziția argumentată a autorilor, confirmată de către autori cu referire la surse autoritate</w:t>
      </w:r>
      <w:r w:rsidR="00B2460C" w:rsidRPr="00F71075">
        <w:rPr>
          <w:rFonts w:ascii="Times New Roman" w:hAnsi="Times New Roman" w:cs="Times New Roman"/>
          <w:sz w:val="24"/>
          <w:szCs w:val="24"/>
          <w:lang w:val="ro-RO"/>
        </w:rPr>
        <w:t xml:space="preserve">. </w:t>
      </w:r>
    </w:p>
    <w:p w:rsidR="000C3EB4" w:rsidRPr="000C3EB4" w:rsidRDefault="007561EF" w:rsidP="00651E0C">
      <w:pPr>
        <w:spacing w:line="240" w:lineRule="auto"/>
        <w:jc w:val="center"/>
        <w:rPr>
          <w:rFonts w:ascii="Times New Roman" w:hAnsi="Times New Roman" w:cs="Times New Roman"/>
          <w:i/>
          <w:sz w:val="24"/>
          <w:szCs w:val="24"/>
          <w:lang w:val="ro-RO"/>
        </w:rPr>
      </w:pPr>
      <w:r w:rsidRPr="007561EF">
        <w:rPr>
          <w:rFonts w:ascii="Times New Roman" w:hAnsi="Times New Roman" w:cs="Times New Roman"/>
          <w:i/>
          <w:sz w:val="24"/>
          <w:szCs w:val="24"/>
          <w:lang w:val="ro-RO"/>
        </w:rPr>
        <w:t>Responsabilitatea pentru conținutul articolului  revine în  exclusivitate  autorilor.</w:t>
      </w:r>
    </w:p>
    <w:p w:rsidR="00D62239" w:rsidRPr="00A9420A" w:rsidRDefault="00D62239" w:rsidP="004037F0">
      <w:pPr>
        <w:spacing w:after="0" w:line="240" w:lineRule="auto"/>
        <w:ind w:firstLine="567"/>
        <w:jc w:val="both"/>
        <w:rPr>
          <w:rFonts w:ascii="Times New Roman" w:eastAsia="Times New Roman" w:hAnsi="Times New Roman"/>
          <w:b/>
          <w:sz w:val="28"/>
          <w:szCs w:val="28"/>
          <w:lang w:val="ro-RO" w:eastAsia="ru-RU"/>
        </w:rPr>
      </w:pPr>
      <w:r w:rsidRPr="00A9420A">
        <w:rPr>
          <w:rFonts w:ascii="Times New Roman" w:eastAsia="Times New Roman" w:hAnsi="Times New Roman"/>
          <w:b/>
          <w:sz w:val="28"/>
          <w:szCs w:val="28"/>
          <w:lang w:val="ro-RO" w:eastAsia="ru-RU"/>
        </w:rPr>
        <w:t>Recenzierea articolelor</w:t>
      </w:r>
      <w:r>
        <w:rPr>
          <w:rFonts w:ascii="Times New Roman" w:eastAsia="Times New Roman" w:hAnsi="Times New Roman"/>
          <w:b/>
          <w:sz w:val="28"/>
          <w:szCs w:val="28"/>
          <w:lang w:val="ro-RO" w:eastAsia="ru-RU"/>
        </w:rPr>
        <w:t xml:space="preserve"> prezentate spre publicare</w:t>
      </w:r>
    </w:p>
    <w:p w:rsidR="00D62239" w:rsidRPr="00A9420A" w:rsidRDefault="00D62239" w:rsidP="004037F0">
      <w:pPr>
        <w:spacing w:after="0" w:line="240" w:lineRule="auto"/>
        <w:ind w:firstLine="567"/>
        <w:jc w:val="both"/>
        <w:rPr>
          <w:rFonts w:ascii="Times New Roman" w:eastAsia="Times New Roman" w:hAnsi="Times New Roman"/>
          <w:b/>
          <w:sz w:val="28"/>
          <w:szCs w:val="28"/>
          <w:lang w:val="ro-RO" w:eastAsia="ru-RU"/>
        </w:rPr>
      </w:pPr>
    </w:p>
    <w:p w:rsidR="00D62239" w:rsidRPr="00A9420A" w:rsidRDefault="00D62239" w:rsidP="004037F0">
      <w:pPr>
        <w:spacing w:after="0" w:line="240" w:lineRule="auto"/>
        <w:ind w:firstLine="567"/>
        <w:jc w:val="both"/>
        <w:rPr>
          <w:rFonts w:ascii="Times New Roman" w:eastAsia="Times New Roman" w:hAnsi="Times New Roman"/>
          <w:sz w:val="24"/>
          <w:szCs w:val="24"/>
          <w:lang w:val="ro-RO" w:eastAsia="ru-RU"/>
        </w:rPr>
      </w:pPr>
      <w:r w:rsidRPr="00A9420A">
        <w:rPr>
          <w:rFonts w:ascii="Times New Roman" w:eastAsia="Times New Roman" w:hAnsi="Times New Roman"/>
          <w:sz w:val="24"/>
          <w:szCs w:val="24"/>
          <w:lang w:val="ro-RO" w:eastAsia="ru-RU"/>
        </w:rPr>
        <w:t xml:space="preserve">In conformitate cu p.17c  a   „Regulamentului de evaluare, clasificare si monitorizare a revistelor stiintifice, aprobat prin Hotarirea CSSDT ASM si CNAA din 25.06.2015 ”,  Revista „Buletinul Institututlui de Geologie si Seismologie ASM” aplica procedura de peer-review (evaluarea de catre doi referenti independenti a fiecarui articol, </w:t>
      </w:r>
      <w:r w:rsidR="00942B5F" w:rsidRPr="00A9420A">
        <w:rPr>
          <w:rFonts w:ascii="Times New Roman" w:eastAsia="Times New Roman" w:hAnsi="Times New Roman"/>
          <w:sz w:val="24"/>
          <w:szCs w:val="24"/>
          <w:lang w:val="ro-RO" w:eastAsia="ru-RU"/>
        </w:rPr>
        <w:t>selecta</w:t>
      </w:r>
      <w:r w:rsidR="00942B5F">
        <w:rPr>
          <w:rFonts w:ascii="Times New Roman" w:eastAsia="Times New Roman" w:hAnsi="Times New Roman"/>
          <w:sz w:val="24"/>
          <w:szCs w:val="24"/>
          <w:lang w:val="ro-RO" w:eastAsia="ru-RU"/>
        </w:rPr>
        <w:t>ț</w:t>
      </w:r>
      <w:r w:rsidR="00942B5F" w:rsidRPr="00A9420A">
        <w:rPr>
          <w:rFonts w:ascii="Times New Roman" w:eastAsia="Times New Roman" w:hAnsi="Times New Roman"/>
          <w:sz w:val="24"/>
          <w:szCs w:val="24"/>
          <w:lang w:val="ro-RO" w:eastAsia="ru-RU"/>
        </w:rPr>
        <w:t xml:space="preserve">i </w:t>
      </w:r>
      <w:r w:rsidRPr="00A9420A">
        <w:rPr>
          <w:rFonts w:ascii="Times New Roman" w:eastAsia="Times New Roman" w:hAnsi="Times New Roman"/>
          <w:sz w:val="24"/>
          <w:szCs w:val="24"/>
          <w:lang w:val="ro-RO" w:eastAsia="ru-RU"/>
        </w:rPr>
        <w:t xml:space="preserve">de catre colegiul de redactie din baza de de date cu experti in domeniu (specialisti cu renume din Republica Moldova si de peste hotare). </w:t>
      </w:r>
    </w:p>
    <w:p w:rsidR="00D62239" w:rsidRPr="00A9420A" w:rsidRDefault="00D62239" w:rsidP="004037F0">
      <w:pPr>
        <w:spacing w:after="0" w:line="240" w:lineRule="auto"/>
        <w:ind w:firstLine="567"/>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xml:space="preserve"> La etapa initiala r</w:t>
      </w:r>
      <w:r w:rsidRPr="00A9420A">
        <w:rPr>
          <w:rFonts w:ascii="Times New Roman" w:eastAsia="Times New Roman" w:hAnsi="Times New Roman"/>
          <w:sz w:val="24"/>
          <w:szCs w:val="24"/>
          <w:lang w:val="ro-RO" w:eastAsia="ru-RU"/>
        </w:rPr>
        <w:t xml:space="preserve">eferentii sunt nominalizati de </w:t>
      </w:r>
      <w:r w:rsidR="007647CD" w:rsidRPr="00A9420A">
        <w:rPr>
          <w:rFonts w:ascii="Times New Roman" w:eastAsia="Times New Roman" w:hAnsi="Times New Roman"/>
          <w:sz w:val="24"/>
          <w:szCs w:val="24"/>
          <w:lang w:val="ro-RO" w:eastAsia="ru-RU"/>
        </w:rPr>
        <w:t>către</w:t>
      </w:r>
      <w:r w:rsidRPr="00A9420A">
        <w:rPr>
          <w:rFonts w:ascii="Times New Roman" w:eastAsia="Times New Roman" w:hAnsi="Times New Roman"/>
          <w:sz w:val="24"/>
          <w:szCs w:val="24"/>
          <w:lang w:val="ro-RO" w:eastAsia="ru-RU"/>
        </w:rPr>
        <w:t xml:space="preserve"> redactorul-sef </w:t>
      </w:r>
      <w:r w:rsidR="004037F0">
        <w:rPr>
          <w:rFonts w:ascii="Times New Roman" w:eastAsia="Times New Roman" w:hAnsi="Times New Roman"/>
          <w:sz w:val="24"/>
          <w:szCs w:val="24"/>
          <w:lang w:val="ro-RO" w:eastAsia="ru-RU"/>
        </w:rPr>
        <w:t xml:space="preserve">ori redactorul responsabil </w:t>
      </w:r>
      <w:r w:rsidRPr="00A9420A">
        <w:rPr>
          <w:rFonts w:ascii="Times New Roman" w:eastAsia="Times New Roman" w:hAnsi="Times New Roman"/>
          <w:sz w:val="24"/>
          <w:szCs w:val="24"/>
          <w:lang w:val="ro-RO" w:eastAsia="ru-RU"/>
        </w:rPr>
        <w:t xml:space="preserve">al revistei. </w:t>
      </w:r>
    </w:p>
    <w:p w:rsidR="00D62239" w:rsidRPr="00A9420A" w:rsidRDefault="00D62239" w:rsidP="004037F0">
      <w:pPr>
        <w:spacing w:after="0" w:line="240" w:lineRule="auto"/>
        <w:ind w:firstLine="567"/>
        <w:jc w:val="both"/>
        <w:rPr>
          <w:rFonts w:ascii="Times New Roman" w:eastAsia="Times New Roman" w:hAnsi="Times New Roman"/>
          <w:sz w:val="24"/>
          <w:szCs w:val="24"/>
          <w:lang w:val="ro-RO" w:eastAsia="ru-RU"/>
        </w:rPr>
      </w:pPr>
      <w:r w:rsidRPr="00A9420A">
        <w:rPr>
          <w:rFonts w:ascii="Times New Roman" w:eastAsia="Times New Roman" w:hAnsi="Times New Roman"/>
          <w:sz w:val="24"/>
          <w:szCs w:val="24"/>
          <w:lang w:val="ro-RO" w:eastAsia="ru-RU"/>
        </w:rPr>
        <w:t xml:space="preserve">In cazul </w:t>
      </w:r>
      <w:r w:rsidR="00942B5F" w:rsidRPr="00A9420A">
        <w:rPr>
          <w:rFonts w:ascii="Times New Roman" w:eastAsia="Times New Roman" w:hAnsi="Times New Roman"/>
          <w:sz w:val="24"/>
          <w:szCs w:val="24"/>
          <w:lang w:val="ro-RO" w:eastAsia="ru-RU"/>
        </w:rPr>
        <w:t>când</w:t>
      </w:r>
      <w:r w:rsidRPr="00A9420A">
        <w:rPr>
          <w:rFonts w:ascii="Times New Roman" w:eastAsia="Times New Roman" w:hAnsi="Times New Roman"/>
          <w:sz w:val="24"/>
          <w:szCs w:val="24"/>
          <w:lang w:val="ro-RO" w:eastAsia="ru-RU"/>
        </w:rPr>
        <w:t xml:space="preserve"> una din recenzii este negativa, </w:t>
      </w:r>
      <w:proofErr w:type="spellStart"/>
      <w:r>
        <w:rPr>
          <w:rFonts w:ascii="Times New Roman" w:eastAsia="Times New Roman" w:hAnsi="Times New Roman"/>
          <w:sz w:val="24"/>
          <w:szCs w:val="24"/>
          <w:lang w:val="en-CA" w:eastAsia="ru-RU"/>
        </w:rPr>
        <w:t>redactorul-sef</w:t>
      </w:r>
      <w:proofErr w:type="spellEnd"/>
      <w:r>
        <w:rPr>
          <w:rFonts w:ascii="Times New Roman" w:eastAsia="Times New Roman" w:hAnsi="Times New Roman"/>
          <w:sz w:val="24"/>
          <w:szCs w:val="24"/>
          <w:lang w:val="en-CA" w:eastAsia="ru-RU"/>
        </w:rPr>
        <w:t xml:space="preserve">, de </w:t>
      </w:r>
      <w:proofErr w:type="spellStart"/>
      <w:r>
        <w:rPr>
          <w:rFonts w:ascii="Times New Roman" w:eastAsia="Times New Roman" w:hAnsi="Times New Roman"/>
          <w:sz w:val="24"/>
          <w:szCs w:val="24"/>
          <w:lang w:val="en-CA" w:eastAsia="ru-RU"/>
        </w:rPr>
        <w:t>acord</w:t>
      </w:r>
      <w:proofErr w:type="spellEnd"/>
      <w:r>
        <w:rPr>
          <w:rFonts w:ascii="Times New Roman" w:eastAsia="Times New Roman" w:hAnsi="Times New Roman"/>
          <w:sz w:val="24"/>
          <w:szCs w:val="24"/>
          <w:lang w:val="en-CA" w:eastAsia="ru-RU"/>
        </w:rPr>
        <w:t xml:space="preserve"> cu </w:t>
      </w:r>
      <w:proofErr w:type="spellStart"/>
      <w:r>
        <w:rPr>
          <w:rFonts w:ascii="Times New Roman" w:eastAsia="Times New Roman" w:hAnsi="Times New Roman"/>
          <w:sz w:val="24"/>
          <w:szCs w:val="24"/>
          <w:lang w:val="en-CA" w:eastAsia="ru-RU"/>
        </w:rPr>
        <w:t>membrii</w:t>
      </w:r>
      <w:proofErr w:type="spellEnd"/>
      <w:r w:rsidR="004D24F2">
        <w:rPr>
          <w:rFonts w:ascii="Times New Roman" w:eastAsia="Times New Roman" w:hAnsi="Times New Roman"/>
          <w:sz w:val="24"/>
          <w:szCs w:val="24"/>
          <w:lang w:val="en-CA" w:eastAsia="ru-RU"/>
        </w:rPr>
        <w:t xml:space="preserve"> </w:t>
      </w:r>
      <w:proofErr w:type="spellStart"/>
      <w:r w:rsidR="002142D0" w:rsidRPr="00731776">
        <w:rPr>
          <w:rFonts w:ascii="Times New Roman" w:eastAsia="Times New Roman" w:hAnsi="Times New Roman"/>
          <w:sz w:val="24"/>
          <w:szCs w:val="24"/>
          <w:lang w:val="en-CA" w:eastAsia="ru-RU"/>
        </w:rPr>
        <w:t>Colegiului</w:t>
      </w:r>
      <w:proofErr w:type="spellEnd"/>
      <w:r w:rsidR="002142D0" w:rsidRPr="00731776">
        <w:rPr>
          <w:rFonts w:ascii="Times New Roman" w:eastAsia="Times New Roman" w:hAnsi="Times New Roman"/>
          <w:sz w:val="24"/>
          <w:szCs w:val="24"/>
          <w:lang w:val="en-CA" w:eastAsia="ru-RU"/>
        </w:rPr>
        <w:t xml:space="preserve"> </w:t>
      </w:r>
      <w:r>
        <w:rPr>
          <w:rFonts w:ascii="Times New Roman" w:eastAsia="Times New Roman" w:hAnsi="Times New Roman"/>
          <w:sz w:val="24"/>
          <w:szCs w:val="24"/>
          <w:lang w:val="en-CA" w:eastAsia="ru-RU"/>
        </w:rPr>
        <w:t xml:space="preserve">de </w:t>
      </w:r>
      <w:proofErr w:type="spellStart"/>
      <w:r>
        <w:rPr>
          <w:rFonts w:ascii="Times New Roman" w:eastAsia="Times New Roman" w:hAnsi="Times New Roman"/>
          <w:sz w:val="24"/>
          <w:szCs w:val="24"/>
          <w:lang w:val="en-CA" w:eastAsia="ru-RU"/>
        </w:rPr>
        <w:t>redactie</w:t>
      </w:r>
      <w:proofErr w:type="spellEnd"/>
      <w:r>
        <w:rPr>
          <w:rFonts w:ascii="Times New Roman" w:eastAsia="Times New Roman" w:hAnsi="Times New Roman"/>
          <w:sz w:val="24"/>
          <w:szCs w:val="24"/>
          <w:lang w:val="en-CA" w:eastAsia="ru-RU"/>
        </w:rPr>
        <w:t>,</w:t>
      </w:r>
      <w:r w:rsidRPr="00A9420A">
        <w:rPr>
          <w:rFonts w:ascii="Times New Roman" w:eastAsia="Times New Roman" w:hAnsi="Times New Roman"/>
          <w:sz w:val="24"/>
          <w:szCs w:val="24"/>
          <w:lang w:val="ro-RO" w:eastAsia="ru-RU"/>
        </w:rPr>
        <w:t xml:space="preserve"> trimite articolul la un alt specialist pentru recenzaea repetata. Daca </w:t>
      </w:r>
      <w:r w:rsidR="004D24F2">
        <w:rPr>
          <w:rFonts w:ascii="Times New Roman" w:eastAsia="Times New Roman" w:hAnsi="Times New Roman"/>
          <w:sz w:val="24"/>
          <w:szCs w:val="24"/>
          <w:lang w:val="ro-RO" w:eastAsia="ru-RU"/>
        </w:rPr>
        <w:t>ș</w:t>
      </w:r>
      <w:r w:rsidR="004D24F2" w:rsidRPr="00A9420A">
        <w:rPr>
          <w:rFonts w:ascii="Times New Roman" w:eastAsia="Times New Roman" w:hAnsi="Times New Roman"/>
          <w:sz w:val="24"/>
          <w:szCs w:val="24"/>
          <w:lang w:val="ro-RO" w:eastAsia="ru-RU"/>
        </w:rPr>
        <w:t xml:space="preserve">i </w:t>
      </w:r>
      <w:r w:rsidRPr="00A9420A">
        <w:rPr>
          <w:rFonts w:ascii="Times New Roman" w:eastAsia="Times New Roman" w:hAnsi="Times New Roman"/>
          <w:sz w:val="24"/>
          <w:szCs w:val="24"/>
          <w:lang w:val="ro-RO" w:eastAsia="ru-RU"/>
        </w:rPr>
        <w:t xml:space="preserve">in acest caz concluzia este </w:t>
      </w:r>
      <w:r w:rsidR="004D24F2" w:rsidRPr="00A9420A">
        <w:rPr>
          <w:rFonts w:ascii="Times New Roman" w:eastAsia="Times New Roman" w:hAnsi="Times New Roman"/>
          <w:sz w:val="24"/>
          <w:szCs w:val="24"/>
          <w:lang w:val="ro-RO" w:eastAsia="ru-RU"/>
        </w:rPr>
        <w:t>negativ</w:t>
      </w:r>
      <w:r w:rsidR="004D24F2">
        <w:rPr>
          <w:rFonts w:ascii="Times New Roman" w:eastAsia="Times New Roman" w:hAnsi="Times New Roman"/>
          <w:sz w:val="24"/>
          <w:szCs w:val="24"/>
          <w:lang w:val="ro-RO" w:eastAsia="ru-RU"/>
        </w:rPr>
        <w:t>ă</w:t>
      </w:r>
      <w:r w:rsidRPr="00A9420A">
        <w:rPr>
          <w:rFonts w:ascii="Times New Roman" w:eastAsia="Times New Roman" w:hAnsi="Times New Roman"/>
          <w:sz w:val="24"/>
          <w:szCs w:val="24"/>
          <w:lang w:val="ro-RO" w:eastAsia="ru-RU"/>
        </w:rPr>
        <w:t xml:space="preserve">, Colegiul de redactie respinge articolul si  </w:t>
      </w:r>
      <w:r w:rsidR="004D24F2" w:rsidRPr="00A9420A">
        <w:rPr>
          <w:rFonts w:ascii="Times New Roman" w:eastAsia="Times New Roman" w:hAnsi="Times New Roman"/>
          <w:sz w:val="24"/>
          <w:szCs w:val="24"/>
          <w:lang w:val="ro-RO" w:eastAsia="ru-RU"/>
        </w:rPr>
        <w:t>cominic</w:t>
      </w:r>
      <w:r w:rsidR="004D24F2">
        <w:rPr>
          <w:rFonts w:ascii="Times New Roman" w:eastAsia="Times New Roman" w:hAnsi="Times New Roman"/>
          <w:sz w:val="24"/>
          <w:szCs w:val="24"/>
          <w:lang w:val="ro-RO" w:eastAsia="ru-RU"/>
        </w:rPr>
        <w:t>ă</w:t>
      </w:r>
      <w:r w:rsidR="004D24F2" w:rsidRPr="00A9420A">
        <w:rPr>
          <w:rFonts w:ascii="Times New Roman" w:eastAsia="Times New Roman" w:hAnsi="Times New Roman"/>
          <w:sz w:val="24"/>
          <w:szCs w:val="24"/>
          <w:lang w:val="ro-RO" w:eastAsia="ru-RU"/>
        </w:rPr>
        <w:t xml:space="preserve"> </w:t>
      </w:r>
      <w:r w:rsidRPr="00A9420A">
        <w:rPr>
          <w:rFonts w:ascii="Times New Roman" w:eastAsia="Times New Roman" w:hAnsi="Times New Roman"/>
          <w:sz w:val="24"/>
          <w:szCs w:val="24"/>
          <w:lang w:val="ro-RO" w:eastAsia="ru-RU"/>
        </w:rPr>
        <w:t>autorului refuzul motivat.</w:t>
      </w:r>
    </w:p>
    <w:p w:rsidR="00D62239" w:rsidRDefault="00D62239" w:rsidP="004037F0">
      <w:pPr>
        <w:spacing w:after="0" w:line="240" w:lineRule="auto"/>
        <w:ind w:firstLine="567"/>
        <w:jc w:val="both"/>
        <w:rPr>
          <w:rFonts w:ascii="Times New Roman" w:eastAsia="Times New Roman" w:hAnsi="Times New Roman"/>
          <w:sz w:val="24"/>
          <w:szCs w:val="24"/>
          <w:lang w:val="ro-RO" w:eastAsia="ru-RU"/>
        </w:rPr>
      </w:pPr>
      <w:r w:rsidRPr="00A9420A">
        <w:rPr>
          <w:rFonts w:ascii="Times New Roman" w:eastAsia="Times New Roman" w:hAnsi="Times New Roman"/>
          <w:sz w:val="24"/>
          <w:szCs w:val="24"/>
          <w:lang w:val="ro-RO" w:eastAsia="ru-RU"/>
        </w:rPr>
        <w:t>Daca r</w:t>
      </w:r>
      <w:r>
        <w:rPr>
          <w:rFonts w:ascii="Times New Roman" w:eastAsia="Times New Roman" w:hAnsi="Times New Roman"/>
          <w:sz w:val="24"/>
          <w:szCs w:val="24"/>
          <w:lang w:val="ro-RO" w:eastAsia="ru-RU"/>
        </w:rPr>
        <w:t xml:space="preserve">ecenzia </w:t>
      </w:r>
      <w:r w:rsidR="004D24F2">
        <w:rPr>
          <w:rFonts w:ascii="Times New Roman" w:eastAsia="Times New Roman" w:hAnsi="Times New Roman"/>
          <w:sz w:val="24"/>
          <w:szCs w:val="24"/>
          <w:lang w:val="ro-RO" w:eastAsia="ru-RU"/>
        </w:rPr>
        <w:t xml:space="preserve">finală conține obiecții </w:t>
      </w:r>
      <w:r>
        <w:rPr>
          <w:rFonts w:ascii="Times New Roman" w:eastAsia="Times New Roman" w:hAnsi="Times New Roman"/>
          <w:sz w:val="24"/>
          <w:szCs w:val="24"/>
          <w:lang w:val="ro-RO" w:eastAsia="ru-RU"/>
        </w:rPr>
        <w:t xml:space="preserve">de principiu, </w:t>
      </w:r>
      <w:r w:rsidRPr="00A9420A">
        <w:rPr>
          <w:rFonts w:ascii="Times New Roman" w:eastAsia="Times New Roman" w:hAnsi="Times New Roman"/>
          <w:sz w:val="24"/>
          <w:szCs w:val="24"/>
          <w:lang w:val="ro-RO" w:eastAsia="ru-RU"/>
        </w:rPr>
        <w:t xml:space="preserve">propuneri de prelucrare </w:t>
      </w:r>
      <w:r>
        <w:rPr>
          <w:rFonts w:ascii="Times New Roman" w:eastAsia="Times New Roman" w:hAnsi="Times New Roman"/>
          <w:sz w:val="24"/>
          <w:szCs w:val="24"/>
          <w:lang w:val="ro-RO" w:eastAsia="ru-RU"/>
        </w:rPr>
        <w:t xml:space="preserve"> ori </w:t>
      </w:r>
      <w:r w:rsidRPr="00A9420A">
        <w:rPr>
          <w:rFonts w:ascii="Times New Roman" w:eastAsia="Times New Roman" w:hAnsi="Times New Roman"/>
          <w:sz w:val="24"/>
          <w:szCs w:val="24"/>
          <w:lang w:val="ro-RO" w:eastAsia="ru-RU"/>
        </w:rPr>
        <w:t xml:space="preserve">corectare a </w:t>
      </w:r>
      <w:r w:rsidR="004D24F2">
        <w:rPr>
          <w:rFonts w:ascii="Times New Roman" w:eastAsia="Times New Roman" w:hAnsi="Times New Roman"/>
          <w:sz w:val="24"/>
          <w:szCs w:val="24"/>
          <w:lang w:val="ro-RO" w:eastAsia="ru-RU"/>
        </w:rPr>
        <w:t xml:space="preserve">conținutului </w:t>
      </w:r>
      <w:r w:rsidRPr="00A9420A">
        <w:rPr>
          <w:rFonts w:ascii="Times New Roman" w:eastAsia="Times New Roman" w:hAnsi="Times New Roman"/>
          <w:sz w:val="24"/>
          <w:szCs w:val="24"/>
          <w:lang w:val="ro-RO" w:eastAsia="ru-RU"/>
        </w:rPr>
        <w:t xml:space="preserve">manuscrisului, Colegiul de </w:t>
      </w:r>
      <w:r w:rsidR="004D24F2" w:rsidRPr="00A9420A">
        <w:rPr>
          <w:rFonts w:ascii="Times New Roman" w:eastAsia="Times New Roman" w:hAnsi="Times New Roman"/>
          <w:sz w:val="24"/>
          <w:szCs w:val="24"/>
          <w:lang w:val="ro-RO" w:eastAsia="ru-RU"/>
        </w:rPr>
        <w:t>redac</w:t>
      </w:r>
      <w:r w:rsidR="004D24F2">
        <w:rPr>
          <w:rFonts w:ascii="Times New Roman" w:eastAsia="Times New Roman" w:hAnsi="Times New Roman"/>
          <w:sz w:val="24"/>
          <w:szCs w:val="24"/>
          <w:lang w:val="ro-RO" w:eastAsia="ru-RU"/>
        </w:rPr>
        <w:t>ț</w:t>
      </w:r>
      <w:r w:rsidR="004D24F2" w:rsidRPr="00A9420A">
        <w:rPr>
          <w:rFonts w:ascii="Times New Roman" w:eastAsia="Times New Roman" w:hAnsi="Times New Roman"/>
          <w:sz w:val="24"/>
          <w:szCs w:val="24"/>
          <w:lang w:val="ro-RO" w:eastAsia="ru-RU"/>
        </w:rPr>
        <w:t xml:space="preserve">ie </w:t>
      </w:r>
      <w:r w:rsidRPr="00A9420A">
        <w:rPr>
          <w:rFonts w:ascii="Times New Roman" w:eastAsia="Times New Roman" w:hAnsi="Times New Roman"/>
          <w:sz w:val="24"/>
          <w:szCs w:val="24"/>
          <w:lang w:val="ro-RO" w:eastAsia="ru-RU"/>
        </w:rPr>
        <w:t xml:space="preserve">il trimite autorului. Varianta </w:t>
      </w:r>
      <w:r w:rsidR="004D24F2" w:rsidRPr="00A9420A">
        <w:rPr>
          <w:rFonts w:ascii="Times New Roman" w:eastAsia="Times New Roman" w:hAnsi="Times New Roman"/>
          <w:sz w:val="24"/>
          <w:szCs w:val="24"/>
          <w:lang w:val="ro-RO" w:eastAsia="ru-RU"/>
        </w:rPr>
        <w:t>corectat</w:t>
      </w:r>
      <w:r w:rsidR="004D24F2">
        <w:rPr>
          <w:rFonts w:ascii="Times New Roman" w:eastAsia="Times New Roman" w:hAnsi="Times New Roman"/>
          <w:sz w:val="24"/>
          <w:szCs w:val="24"/>
          <w:lang w:val="ro-RO" w:eastAsia="ru-RU"/>
        </w:rPr>
        <w:t>ă</w:t>
      </w:r>
      <w:r w:rsidR="004D24F2" w:rsidRPr="00A9420A">
        <w:rPr>
          <w:rFonts w:ascii="Times New Roman" w:eastAsia="Times New Roman" w:hAnsi="Times New Roman"/>
          <w:sz w:val="24"/>
          <w:szCs w:val="24"/>
          <w:lang w:val="ro-RO" w:eastAsia="ru-RU"/>
        </w:rPr>
        <w:t xml:space="preserve"> </w:t>
      </w:r>
      <w:r w:rsidRPr="00A9420A">
        <w:rPr>
          <w:rFonts w:ascii="Times New Roman" w:eastAsia="Times New Roman" w:hAnsi="Times New Roman"/>
          <w:sz w:val="24"/>
          <w:szCs w:val="24"/>
          <w:lang w:val="ro-RO" w:eastAsia="ru-RU"/>
        </w:rPr>
        <w:t xml:space="preserve">a manuscrisului se intoarce recenzentului pentru luarea deciziei privind posibilitatea </w:t>
      </w:r>
      <w:r w:rsidR="004D24F2" w:rsidRPr="00A9420A">
        <w:rPr>
          <w:rFonts w:ascii="Times New Roman" w:eastAsia="Times New Roman" w:hAnsi="Times New Roman"/>
          <w:sz w:val="24"/>
          <w:szCs w:val="24"/>
          <w:lang w:val="ro-RO" w:eastAsia="ru-RU"/>
        </w:rPr>
        <w:t>public</w:t>
      </w:r>
      <w:r w:rsidR="004D24F2">
        <w:rPr>
          <w:rFonts w:ascii="Times New Roman" w:eastAsia="Times New Roman" w:hAnsi="Times New Roman"/>
          <w:sz w:val="24"/>
          <w:szCs w:val="24"/>
          <w:lang w:val="ro-RO" w:eastAsia="ru-RU"/>
        </w:rPr>
        <w:t>ă</w:t>
      </w:r>
      <w:r w:rsidR="004D24F2" w:rsidRPr="00A9420A">
        <w:rPr>
          <w:rFonts w:ascii="Times New Roman" w:eastAsia="Times New Roman" w:hAnsi="Times New Roman"/>
          <w:sz w:val="24"/>
          <w:szCs w:val="24"/>
          <w:lang w:val="ro-RO" w:eastAsia="ru-RU"/>
        </w:rPr>
        <w:t xml:space="preserve">rii </w:t>
      </w:r>
      <w:r w:rsidRPr="00A9420A">
        <w:rPr>
          <w:rFonts w:ascii="Times New Roman" w:eastAsia="Times New Roman" w:hAnsi="Times New Roman"/>
          <w:sz w:val="24"/>
          <w:szCs w:val="24"/>
          <w:lang w:val="ro-RO" w:eastAsia="ru-RU"/>
        </w:rPr>
        <w:t>lucrarii.</w:t>
      </w:r>
    </w:p>
    <w:p w:rsidR="00D62239" w:rsidRPr="00A9420A" w:rsidRDefault="00D62239" w:rsidP="004037F0">
      <w:pPr>
        <w:spacing w:after="0" w:line="240" w:lineRule="auto"/>
        <w:ind w:firstLine="567"/>
        <w:jc w:val="both"/>
        <w:rPr>
          <w:rFonts w:ascii="Times New Roman" w:eastAsia="Times New Roman" w:hAnsi="Times New Roman"/>
          <w:sz w:val="24"/>
          <w:szCs w:val="24"/>
          <w:lang w:val="ro-RO" w:eastAsia="ru-RU"/>
        </w:rPr>
      </w:pPr>
      <w:r w:rsidRPr="009C4CAC">
        <w:rPr>
          <w:rFonts w:ascii="Times New Roman" w:eastAsia="Times New Roman" w:hAnsi="Times New Roman"/>
          <w:sz w:val="24"/>
          <w:szCs w:val="24"/>
          <w:lang w:val="ro-RO" w:eastAsia="ru-RU"/>
        </w:rPr>
        <w:t xml:space="preserve">În cazul dezacordului autorului cu </w:t>
      </w:r>
      <w:r w:rsidR="004D24F2">
        <w:rPr>
          <w:rFonts w:ascii="Times New Roman" w:eastAsia="Times New Roman" w:hAnsi="Times New Roman"/>
          <w:sz w:val="24"/>
          <w:szCs w:val="24"/>
          <w:lang w:val="ro-RO" w:eastAsia="ru-RU"/>
        </w:rPr>
        <w:t xml:space="preserve">obiecțiile </w:t>
      </w:r>
      <w:r w:rsidR="004D24F2" w:rsidRPr="009C4CAC">
        <w:rPr>
          <w:rFonts w:ascii="Times New Roman" w:eastAsia="Times New Roman" w:hAnsi="Times New Roman"/>
          <w:sz w:val="24"/>
          <w:szCs w:val="24"/>
          <w:lang w:val="ro-RO" w:eastAsia="ru-RU"/>
        </w:rPr>
        <w:t xml:space="preserve"> </w:t>
      </w:r>
      <w:r w:rsidRPr="009C4CAC">
        <w:rPr>
          <w:rFonts w:ascii="Times New Roman" w:eastAsia="Times New Roman" w:hAnsi="Times New Roman"/>
          <w:sz w:val="24"/>
          <w:szCs w:val="24"/>
          <w:lang w:val="ro-RO" w:eastAsia="ru-RU"/>
        </w:rPr>
        <w:t xml:space="preserve">recenzorului sau ale recenzorilor, pozițiile </w:t>
      </w:r>
      <w:r>
        <w:rPr>
          <w:rFonts w:ascii="Times New Roman" w:eastAsia="Times New Roman" w:hAnsi="Times New Roman"/>
          <w:sz w:val="24"/>
          <w:szCs w:val="24"/>
          <w:lang w:val="ro-RO" w:eastAsia="ru-RU"/>
        </w:rPr>
        <w:t>argu</w:t>
      </w:r>
      <w:r w:rsidRPr="009C4CAC">
        <w:rPr>
          <w:rFonts w:ascii="Times New Roman" w:eastAsia="Times New Roman" w:hAnsi="Times New Roman"/>
          <w:sz w:val="24"/>
          <w:szCs w:val="24"/>
          <w:lang w:val="ro-RO" w:eastAsia="ru-RU"/>
        </w:rPr>
        <w:t xml:space="preserve">mentate ale părților sunt </w:t>
      </w:r>
      <w:r>
        <w:rPr>
          <w:rFonts w:ascii="Times New Roman" w:eastAsia="Times New Roman" w:hAnsi="Times New Roman"/>
          <w:sz w:val="24"/>
          <w:szCs w:val="24"/>
          <w:lang w:val="ro-RO" w:eastAsia="ru-RU"/>
        </w:rPr>
        <w:t xml:space="preserve">analizate </w:t>
      </w:r>
      <w:r w:rsidRPr="009C4CAC">
        <w:rPr>
          <w:rFonts w:ascii="Times New Roman" w:eastAsia="Times New Roman" w:hAnsi="Times New Roman"/>
          <w:sz w:val="24"/>
          <w:szCs w:val="24"/>
          <w:lang w:val="ro-RO" w:eastAsia="ru-RU"/>
        </w:rPr>
        <w:t xml:space="preserve">de </w:t>
      </w:r>
      <w:r>
        <w:rPr>
          <w:rFonts w:ascii="Times New Roman" w:eastAsia="Times New Roman" w:hAnsi="Times New Roman"/>
          <w:sz w:val="24"/>
          <w:szCs w:val="24"/>
          <w:lang w:val="ro-RO" w:eastAsia="ru-RU"/>
        </w:rPr>
        <w:t>C</w:t>
      </w:r>
      <w:r w:rsidRPr="009C4CAC">
        <w:rPr>
          <w:rFonts w:ascii="Times New Roman" w:eastAsia="Times New Roman" w:hAnsi="Times New Roman"/>
          <w:sz w:val="24"/>
          <w:szCs w:val="24"/>
          <w:lang w:val="ro-RO" w:eastAsia="ru-RU"/>
        </w:rPr>
        <w:t>o</w:t>
      </w:r>
      <w:r>
        <w:rPr>
          <w:rFonts w:ascii="Times New Roman" w:eastAsia="Times New Roman" w:hAnsi="Times New Roman"/>
          <w:sz w:val="24"/>
          <w:szCs w:val="24"/>
          <w:lang w:val="ro-RO" w:eastAsia="ru-RU"/>
        </w:rPr>
        <w:t>legiul de redactie</w:t>
      </w:r>
      <w:r w:rsidRPr="009C4CAC">
        <w:rPr>
          <w:rFonts w:ascii="Times New Roman" w:eastAsia="Times New Roman" w:hAnsi="Times New Roman"/>
          <w:sz w:val="24"/>
          <w:szCs w:val="24"/>
          <w:lang w:val="ro-RO" w:eastAsia="ru-RU"/>
        </w:rPr>
        <w:t>, care ia decizia finală cu privire la posibilitatea sau refuzul de a publica manuscrisul.</w:t>
      </w:r>
    </w:p>
    <w:p w:rsidR="00CC5CAB" w:rsidRPr="004D24F2" w:rsidRDefault="007561EF" w:rsidP="004037F0">
      <w:pPr>
        <w:spacing w:before="60" w:after="60" w:line="232" w:lineRule="auto"/>
        <w:ind w:left="540"/>
        <w:jc w:val="both"/>
        <w:rPr>
          <w:rFonts w:ascii="Times New Roman" w:hAnsi="Times New Roman" w:cs="Times New Roman"/>
          <w:lang w:val="ro-RO"/>
        </w:rPr>
      </w:pPr>
      <w:r>
        <w:rPr>
          <w:rFonts w:ascii="Times New Roman" w:eastAsia="Times New Roman" w:hAnsi="Times New Roman"/>
          <w:sz w:val="24"/>
          <w:szCs w:val="24"/>
          <w:lang w:val="ro-RO" w:eastAsia="ru-RU"/>
        </w:rPr>
        <w:t>La recen</w:t>
      </w:r>
      <w:r w:rsidR="00D62239" w:rsidRPr="00CC5CAB">
        <w:rPr>
          <w:rFonts w:ascii="Times New Roman" w:eastAsia="Times New Roman" w:hAnsi="Times New Roman"/>
          <w:sz w:val="24"/>
          <w:szCs w:val="24"/>
          <w:lang w:val="ro-RO" w:eastAsia="ru-RU"/>
        </w:rPr>
        <w:t xml:space="preserve">zierea manuscriselor Colegiul de redactie recomanda evaluatorilor aplicarea </w:t>
      </w:r>
      <w:proofErr w:type="spellStart"/>
      <w:r w:rsidRPr="004D24F2">
        <w:rPr>
          <w:rFonts w:ascii="Times New Roman" w:hAnsi="Times New Roman" w:cs="Times New Roman"/>
          <w:lang w:val="en-US"/>
        </w:rPr>
        <w:t>Formularului</w:t>
      </w:r>
      <w:proofErr w:type="spellEnd"/>
      <w:r w:rsidR="004037F0">
        <w:rPr>
          <w:rFonts w:ascii="Times New Roman" w:hAnsi="Times New Roman" w:cs="Times New Roman"/>
          <w:lang w:val="en-US"/>
        </w:rPr>
        <w:t xml:space="preserve"> </w:t>
      </w:r>
      <w:proofErr w:type="spellStart"/>
      <w:r w:rsidRPr="004D24F2">
        <w:rPr>
          <w:rFonts w:ascii="Times New Roman" w:hAnsi="Times New Roman" w:cs="Times New Roman"/>
          <w:lang w:val="en-US"/>
        </w:rPr>
        <w:t>pentru</w:t>
      </w:r>
      <w:proofErr w:type="spellEnd"/>
      <w:r w:rsidR="004037F0">
        <w:rPr>
          <w:rFonts w:ascii="Times New Roman" w:hAnsi="Times New Roman" w:cs="Times New Roman"/>
          <w:lang w:val="en-US"/>
        </w:rPr>
        <w:t xml:space="preserve"> </w:t>
      </w:r>
      <w:proofErr w:type="spellStart"/>
      <w:r w:rsidRPr="004D24F2">
        <w:rPr>
          <w:rFonts w:ascii="Times New Roman" w:hAnsi="Times New Roman" w:cs="Times New Roman"/>
          <w:lang w:val="en-US"/>
        </w:rPr>
        <w:t>recenzenții</w:t>
      </w:r>
      <w:proofErr w:type="spellEnd"/>
      <w:r w:rsidR="004037F0">
        <w:rPr>
          <w:rFonts w:ascii="Times New Roman" w:hAnsi="Times New Roman" w:cs="Times New Roman"/>
          <w:lang w:val="en-US"/>
        </w:rPr>
        <w:t xml:space="preserve"> </w:t>
      </w:r>
      <w:proofErr w:type="spellStart"/>
      <w:r w:rsidRPr="004D24F2">
        <w:rPr>
          <w:rFonts w:ascii="Times New Roman" w:hAnsi="Times New Roman" w:cs="Times New Roman"/>
          <w:lang w:val="en-US"/>
        </w:rPr>
        <w:t>anonimi</w:t>
      </w:r>
      <w:proofErr w:type="spellEnd"/>
      <w:r w:rsidRPr="004D24F2">
        <w:rPr>
          <w:rFonts w:ascii="Times New Roman" w:hAnsi="Times New Roman" w:cs="Times New Roman"/>
          <w:lang w:val="en-US"/>
        </w:rPr>
        <w:t xml:space="preserve"> (</w:t>
      </w:r>
      <w:proofErr w:type="spellStart"/>
      <w:r w:rsidRPr="004D24F2">
        <w:rPr>
          <w:rFonts w:ascii="Times New Roman" w:hAnsi="Times New Roman" w:cs="Times New Roman"/>
          <w:lang w:val="en-US"/>
        </w:rPr>
        <w:t>vezi</w:t>
      </w:r>
      <w:proofErr w:type="spellEnd"/>
      <w:r w:rsidRPr="004D24F2">
        <w:rPr>
          <w:rFonts w:ascii="Times New Roman" w:hAnsi="Times New Roman" w:cs="Times New Roman"/>
          <w:lang w:val="en-US"/>
        </w:rPr>
        <w:t xml:space="preserve"> site-</w:t>
      </w:r>
      <w:proofErr w:type="spellStart"/>
      <w:r w:rsidRPr="004D24F2">
        <w:rPr>
          <w:rFonts w:ascii="Times New Roman" w:hAnsi="Times New Roman" w:cs="Times New Roman"/>
          <w:lang w:val="en-US"/>
        </w:rPr>
        <w:t>ulBuletinului:</w:t>
      </w:r>
      <w:bookmarkStart w:id="0" w:name="_GoBack"/>
      <w:bookmarkStart w:id="1" w:name="OLE_LINK6"/>
      <w:bookmarkStart w:id="2" w:name="OLE_LINK5"/>
      <w:bookmarkEnd w:id="0"/>
      <w:r w:rsidR="00B044C1" w:rsidRPr="004D24F2">
        <w:rPr>
          <w:rFonts w:ascii="Times New Roman" w:hAnsi="Times New Roman" w:cs="Times New Roman"/>
        </w:rPr>
        <w:fldChar w:fldCharType="begin"/>
      </w:r>
      <w:r w:rsidR="00CC5CAB" w:rsidRPr="004D24F2">
        <w:rPr>
          <w:rFonts w:ascii="Times New Roman" w:hAnsi="Times New Roman" w:cs="Times New Roman"/>
          <w:lang w:val="en-US"/>
        </w:rPr>
        <w:instrText xml:space="preserve"> HYPERLINK "http://igs.asm.md/node/15" </w:instrText>
      </w:r>
      <w:r w:rsidR="00B044C1" w:rsidRPr="004D24F2">
        <w:rPr>
          <w:rFonts w:ascii="Times New Roman" w:hAnsi="Times New Roman" w:cs="Times New Roman"/>
        </w:rPr>
        <w:fldChar w:fldCharType="separate"/>
      </w:r>
      <w:r w:rsidRPr="004D24F2">
        <w:rPr>
          <w:rFonts w:ascii="Times New Roman" w:hAnsi="Times New Roman" w:cs="Times New Roman"/>
          <w:lang w:val="en-US"/>
        </w:rPr>
        <w:t>http</w:t>
      </w:r>
      <w:proofErr w:type="spellEnd"/>
      <w:r w:rsidRPr="004D24F2">
        <w:rPr>
          <w:rFonts w:ascii="Times New Roman" w:hAnsi="Times New Roman" w:cs="Times New Roman"/>
          <w:lang w:val="en-US"/>
        </w:rPr>
        <w:t>://</w:t>
      </w:r>
      <w:proofErr w:type="spellStart"/>
      <w:r w:rsidRPr="004D24F2">
        <w:rPr>
          <w:rFonts w:ascii="Times New Roman" w:hAnsi="Times New Roman" w:cs="Times New Roman"/>
          <w:lang w:val="en-US"/>
        </w:rPr>
        <w:t>igs.asm.md</w:t>
      </w:r>
      <w:proofErr w:type="spellEnd"/>
      <w:r w:rsidRPr="004D24F2">
        <w:rPr>
          <w:rFonts w:ascii="Times New Roman" w:hAnsi="Times New Roman" w:cs="Times New Roman"/>
          <w:lang w:val="en-US"/>
        </w:rPr>
        <w:t>/node/15</w:t>
      </w:r>
      <w:r w:rsidR="00B044C1" w:rsidRPr="004D24F2">
        <w:rPr>
          <w:rFonts w:ascii="Times New Roman" w:hAnsi="Times New Roman" w:cs="Times New Roman"/>
        </w:rPr>
        <w:fldChar w:fldCharType="end"/>
      </w:r>
      <w:r w:rsidR="00CC5CAB" w:rsidRPr="004D24F2">
        <w:rPr>
          <w:rFonts w:ascii="Times New Roman" w:hAnsi="Times New Roman" w:cs="Times New Roman"/>
          <w:lang w:val="en-US"/>
        </w:rPr>
        <w:t>)</w:t>
      </w:r>
      <w:r w:rsidR="00CC5CAB" w:rsidRPr="004D24F2">
        <w:rPr>
          <w:rFonts w:ascii="Times New Roman" w:hAnsi="Times New Roman" w:cs="Times New Roman"/>
          <w:lang w:val="en-CA"/>
        </w:rPr>
        <w:t>.</w:t>
      </w:r>
    </w:p>
    <w:bookmarkEnd w:id="1"/>
    <w:bookmarkEnd w:id="2"/>
    <w:p w:rsidR="00D62239" w:rsidRPr="004D24F2" w:rsidRDefault="00D62239" w:rsidP="004037F0">
      <w:pPr>
        <w:spacing w:after="0" w:line="240" w:lineRule="auto"/>
        <w:ind w:firstLine="567"/>
        <w:jc w:val="both"/>
        <w:rPr>
          <w:rFonts w:ascii="Times New Roman" w:hAnsi="Times New Roman" w:cs="Times New Roman"/>
          <w:lang w:val="en-CA"/>
        </w:rPr>
      </w:pPr>
      <w:r w:rsidRPr="004D24F2">
        <w:rPr>
          <w:rFonts w:ascii="Times New Roman" w:hAnsi="Times New Roman" w:cs="Times New Roman"/>
          <w:sz w:val="18"/>
          <w:szCs w:val="18"/>
          <w:bdr w:val="none" w:sz="0" w:space="0" w:color="auto" w:frame="1"/>
          <w:shd w:val="clear" w:color="auto" w:fill="F1FDFE"/>
          <w:lang w:val="en-US"/>
        </w:rPr>
        <w:t>.</w:t>
      </w:r>
      <w:r w:rsidRPr="004D24F2">
        <w:rPr>
          <w:rFonts w:ascii="Times New Roman" w:hAnsi="Times New Roman" w:cs="Times New Roman"/>
          <w:lang w:val="en-CA"/>
        </w:rPr>
        <w:t xml:space="preserve"> </w:t>
      </w:r>
      <w:proofErr w:type="gramStart"/>
      <w:r w:rsidRPr="004D24F2">
        <w:rPr>
          <w:rFonts w:ascii="Times New Roman" w:hAnsi="Times New Roman" w:cs="Times New Roman"/>
          <w:lang w:val="en-CA"/>
        </w:rPr>
        <w:t xml:space="preserve">De </w:t>
      </w:r>
      <w:proofErr w:type="spellStart"/>
      <w:r w:rsidRPr="004D24F2">
        <w:rPr>
          <w:rFonts w:ascii="Times New Roman" w:hAnsi="Times New Roman" w:cs="Times New Roman"/>
          <w:lang w:val="en-CA"/>
        </w:rPr>
        <w:t>asemenea</w:t>
      </w:r>
      <w:proofErr w:type="spellEnd"/>
      <w:r w:rsidRPr="004D24F2">
        <w:rPr>
          <w:rFonts w:ascii="Times New Roman" w:hAnsi="Times New Roman" w:cs="Times New Roman"/>
          <w:lang w:val="en-CA"/>
        </w:rPr>
        <w:t xml:space="preserve">, se </w:t>
      </w:r>
      <w:proofErr w:type="spellStart"/>
      <w:r w:rsidRPr="004D24F2">
        <w:rPr>
          <w:rFonts w:ascii="Times New Roman" w:hAnsi="Times New Roman" w:cs="Times New Roman"/>
          <w:lang w:val="en-CA"/>
        </w:rPr>
        <w:t>admite</w:t>
      </w:r>
      <w:proofErr w:type="spellEnd"/>
      <w:r w:rsidR="004037F0">
        <w:rPr>
          <w:rFonts w:ascii="Times New Roman" w:hAnsi="Times New Roman" w:cs="Times New Roman"/>
          <w:lang w:val="en-CA"/>
        </w:rPr>
        <w:t xml:space="preserve"> </w:t>
      </w:r>
      <w:proofErr w:type="spellStart"/>
      <w:r w:rsidR="004037F0">
        <w:rPr>
          <w:rFonts w:ascii="Times New Roman" w:hAnsi="Times New Roman" w:cs="Times New Roman"/>
          <w:lang w:val="en-CA"/>
        </w:rPr>
        <w:t>și</w:t>
      </w:r>
      <w:proofErr w:type="spellEnd"/>
      <w:r w:rsidR="004037F0">
        <w:rPr>
          <w:rFonts w:ascii="Times New Roman" w:hAnsi="Times New Roman" w:cs="Times New Roman"/>
          <w:lang w:val="en-CA"/>
        </w:rPr>
        <w:t xml:space="preserve"> </w:t>
      </w:r>
      <w:proofErr w:type="spellStart"/>
      <w:r w:rsidR="004037F0" w:rsidRPr="004D24F2">
        <w:rPr>
          <w:rFonts w:ascii="Times New Roman" w:hAnsi="Times New Roman" w:cs="Times New Roman"/>
          <w:lang w:val="en-CA"/>
        </w:rPr>
        <w:t>recenzarea</w:t>
      </w:r>
      <w:proofErr w:type="spellEnd"/>
      <w:r w:rsidR="004037F0" w:rsidRPr="004D24F2">
        <w:rPr>
          <w:rFonts w:ascii="Times New Roman" w:hAnsi="Times New Roman" w:cs="Times New Roman"/>
          <w:lang w:val="en-CA"/>
        </w:rPr>
        <w:t xml:space="preserve"> </w:t>
      </w:r>
      <w:r w:rsidRPr="004D24F2">
        <w:rPr>
          <w:rFonts w:ascii="Times New Roman" w:hAnsi="Times New Roman" w:cs="Times New Roman"/>
          <w:lang w:val="en-CA"/>
        </w:rPr>
        <w:t xml:space="preserve">in forma </w:t>
      </w:r>
      <w:proofErr w:type="spellStart"/>
      <w:r w:rsidRPr="004D24F2">
        <w:rPr>
          <w:rFonts w:ascii="Times New Roman" w:hAnsi="Times New Roman" w:cs="Times New Roman"/>
          <w:lang w:val="en-CA"/>
        </w:rPr>
        <w:t>libera</w:t>
      </w:r>
      <w:proofErr w:type="spellEnd"/>
      <w:r w:rsidRPr="004D24F2">
        <w:rPr>
          <w:rFonts w:ascii="Times New Roman" w:hAnsi="Times New Roman" w:cs="Times New Roman"/>
          <w:lang w:val="en-CA"/>
        </w:rPr>
        <w:t xml:space="preserve">, cu </w:t>
      </w:r>
      <w:proofErr w:type="spellStart"/>
      <w:r w:rsidRPr="004D24F2">
        <w:rPr>
          <w:rFonts w:ascii="Times New Roman" w:hAnsi="Times New Roman" w:cs="Times New Roman"/>
          <w:lang w:val="en-CA"/>
        </w:rPr>
        <w:t>condi</w:t>
      </w:r>
      <w:r w:rsidR="007647CD">
        <w:rPr>
          <w:rFonts w:ascii="Times New Roman" w:hAnsi="Times New Roman" w:cs="Times New Roman"/>
          <w:lang w:val="en-CA"/>
        </w:rPr>
        <w:t>ț</w:t>
      </w:r>
      <w:r w:rsidRPr="004D24F2">
        <w:rPr>
          <w:rFonts w:ascii="Times New Roman" w:hAnsi="Times New Roman" w:cs="Times New Roman"/>
          <w:lang w:val="en-CA"/>
        </w:rPr>
        <w:t>ia</w:t>
      </w:r>
      <w:proofErr w:type="spellEnd"/>
      <w:r w:rsidR="007647CD">
        <w:rPr>
          <w:rFonts w:ascii="Times New Roman" w:hAnsi="Times New Roman" w:cs="Times New Roman"/>
          <w:lang w:val="en-CA"/>
        </w:rPr>
        <w:t xml:space="preserve"> </w:t>
      </w:r>
      <w:proofErr w:type="spellStart"/>
      <w:r w:rsidR="007647CD" w:rsidRPr="004D24F2">
        <w:rPr>
          <w:rFonts w:ascii="Times New Roman" w:hAnsi="Times New Roman" w:cs="Times New Roman"/>
          <w:lang w:val="en-CA"/>
        </w:rPr>
        <w:t>elucid</w:t>
      </w:r>
      <w:r w:rsidR="007647CD">
        <w:rPr>
          <w:rFonts w:ascii="Times New Roman" w:hAnsi="Times New Roman" w:cs="Times New Roman"/>
          <w:lang w:val="en-CA"/>
        </w:rPr>
        <w:t>ă</w:t>
      </w:r>
      <w:r w:rsidR="007647CD" w:rsidRPr="004D24F2">
        <w:rPr>
          <w:rFonts w:ascii="Times New Roman" w:hAnsi="Times New Roman" w:cs="Times New Roman"/>
          <w:lang w:val="en-CA"/>
        </w:rPr>
        <w:t>rii</w:t>
      </w:r>
      <w:proofErr w:type="spellEnd"/>
      <w:r w:rsidR="007647CD" w:rsidRPr="004D24F2">
        <w:rPr>
          <w:rFonts w:ascii="Times New Roman" w:hAnsi="Times New Roman" w:cs="Times New Roman"/>
          <w:lang w:val="en-CA"/>
        </w:rPr>
        <w:t xml:space="preserve"> </w:t>
      </w:r>
      <w:proofErr w:type="spellStart"/>
      <w:r w:rsidR="007647CD">
        <w:rPr>
          <w:rFonts w:ascii="Times New Roman" w:hAnsi="Times New Roman" w:cs="Times New Roman"/>
          <w:lang w:val="en-CA"/>
        </w:rPr>
        <w:t>î</w:t>
      </w:r>
      <w:r w:rsidR="007647CD" w:rsidRPr="004D24F2">
        <w:rPr>
          <w:rFonts w:ascii="Times New Roman" w:hAnsi="Times New Roman" w:cs="Times New Roman"/>
          <w:lang w:val="en-CA"/>
        </w:rPr>
        <w:t>n</w:t>
      </w:r>
      <w:proofErr w:type="spellEnd"/>
      <w:r w:rsidR="007647CD">
        <w:rPr>
          <w:rFonts w:ascii="Times New Roman" w:hAnsi="Times New Roman" w:cs="Times New Roman"/>
          <w:lang w:val="en-CA"/>
        </w:rPr>
        <w:t xml:space="preserve"> </w:t>
      </w:r>
      <w:proofErr w:type="spellStart"/>
      <w:r w:rsidR="007647CD" w:rsidRPr="004D24F2">
        <w:rPr>
          <w:rFonts w:ascii="Times New Roman" w:hAnsi="Times New Roman" w:cs="Times New Roman"/>
          <w:lang w:val="en-CA"/>
        </w:rPr>
        <w:t>textul</w:t>
      </w:r>
      <w:proofErr w:type="spellEnd"/>
      <w:r w:rsidR="007647CD">
        <w:rPr>
          <w:rFonts w:ascii="Times New Roman" w:hAnsi="Times New Roman" w:cs="Times New Roman"/>
          <w:lang w:val="en-CA"/>
        </w:rPr>
        <w:t xml:space="preserve"> </w:t>
      </w:r>
      <w:proofErr w:type="spellStart"/>
      <w:r w:rsidR="007647CD" w:rsidRPr="004D24F2">
        <w:rPr>
          <w:rFonts w:ascii="Times New Roman" w:hAnsi="Times New Roman" w:cs="Times New Roman"/>
          <w:lang w:val="en-CA"/>
        </w:rPr>
        <w:t>recenziei</w:t>
      </w:r>
      <w:proofErr w:type="spellEnd"/>
      <w:r w:rsidR="007647CD" w:rsidRPr="004D24F2">
        <w:rPr>
          <w:rFonts w:ascii="Times New Roman" w:hAnsi="Times New Roman" w:cs="Times New Roman"/>
          <w:lang w:val="en-CA"/>
        </w:rPr>
        <w:t xml:space="preserve"> </w:t>
      </w:r>
      <w:r w:rsidRPr="004D24F2">
        <w:rPr>
          <w:rFonts w:ascii="Times New Roman" w:hAnsi="Times New Roman" w:cs="Times New Roman"/>
          <w:lang w:val="en-CA"/>
        </w:rPr>
        <w:t xml:space="preserve">a </w:t>
      </w:r>
      <w:proofErr w:type="spellStart"/>
      <w:r w:rsidRPr="004D24F2">
        <w:rPr>
          <w:rFonts w:ascii="Times New Roman" w:hAnsi="Times New Roman" w:cs="Times New Roman"/>
          <w:lang w:val="en-CA"/>
        </w:rPr>
        <w:t>criteriilor</w:t>
      </w:r>
      <w:proofErr w:type="spellEnd"/>
      <w:r w:rsidRPr="004D24F2">
        <w:rPr>
          <w:rFonts w:ascii="Times New Roman" w:hAnsi="Times New Roman" w:cs="Times New Roman"/>
          <w:lang w:val="en-CA"/>
        </w:rPr>
        <w:t xml:space="preserve"> din </w:t>
      </w:r>
      <w:proofErr w:type="spellStart"/>
      <w:r w:rsidRPr="004D24F2">
        <w:rPr>
          <w:rFonts w:ascii="Times New Roman" w:hAnsi="Times New Roman" w:cs="Times New Roman"/>
          <w:lang w:val="en-CA"/>
        </w:rPr>
        <w:t>Formular</w:t>
      </w:r>
      <w:proofErr w:type="spellEnd"/>
      <w:r w:rsidRPr="004D24F2">
        <w:rPr>
          <w:rFonts w:ascii="Times New Roman" w:hAnsi="Times New Roman" w:cs="Times New Roman"/>
          <w:lang w:val="en-CA"/>
        </w:rPr>
        <w:t xml:space="preserve"> (</w:t>
      </w:r>
      <w:proofErr w:type="spellStart"/>
      <w:r w:rsidRPr="004D24F2">
        <w:rPr>
          <w:rFonts w:ascii="Times New Roman" w:hAnsi="Times New Roman" w:cs="Times New Roman"/>
          <w:lang w:val="en-CA"/>
        </w:rPr>
        <w:t>noutatrea</w:t>
      </w:r>
      <w:proofErr w:type="spellEnd"/>
      <w:r w:rsidRPr="004D24F2">
        <w:rPr>
          <w:rFonts w:ascii="Times New Roman" w:hAnsi="Times New Roman" w:cs="Times New Roman"/>
          <w:lang w:val="en-CA"/>
        </w:rPr>
        <w:t xml:space="preserve">, </w:t>
      </w:r>
      <w:proofErr w:type="spellStart"/>
      <w:r w:rsidRPr="004D24F2">
        <w:rPr>
          <w:rFonts w:ascii="Times New Roman" w:hAnsi="Times New Roman" w:cs="Times New Roman"/>
          <w:lang w:val="en-CA"/>
        </w:rPr>
        <w:t>originalitatea</w:t>
      </w:r>
      <w:proofErr w:type="spellEnd"/>
      <w:r w:rsidRPr="004D24F2">
        <w:rPr>
          <w:rFonts w:ascii="Times New Roman" w:hAnsi="Times New Roman" w:cs="Times New Roman"/>
          <w:lang w:val="en-CA"/>
        </w:rPr>
        <w:t>, etc.).</w:t>
      </w:r>
      <w:proofErr w:type="gramEnd"/>
    </w:p>
    <w:p w:rsidR="00D62239" w:rsidRPr="00A9420A" w:rsidRDefault="00D62239" w:rsidP="004037F0">
      <w:pPr>
        <w:spacing w:after="0" w:line="240" w:lineRule="auto"/>
        <w:ind w:firstLine="567"/>
        <w:jc w:val="both"/>
        <w:rPr>
          <w:rFonts w:ascii="Times New Roman" w:eastAsia="Times New Roman" w:hAnsi="Times New Roman"/>
          <w:sz w:val="24"/>
          <w:szCs w:val="24"/>
          <w:lang w:val="ro-RO" w:eastAsia="ru-RU"/>
        </w:rPr>
      </w:pPr>
      <w:r w:rsidRPr="00A9420A">
        <w:rPr>
          <w:rFonts w:ascii="Times New Roman" w:eastAsia="Times New Roman" w:hAnsi="Times New Roman"/>
          <w:sz w:val="24"/>
          <w:szCs w:val="24"/>
          <w:lang w:val="ro-RO" w:eastAsia="ru-RU"/>
        </w:rPr>
        <w:t>Decizia privind publicarea variantei finale (corectate) a manuscrisului se ia de  catre Colegiul de redactie.</w:t>
      </w:r>
    </w:p>
    <w:p w:rsidR="00D62239" w:rsidRDefault="00D62239" w:rsidP="004037F0">
      <w:pPr>
        <w:spacing w:after="0" w:line="240" w:lineRule="auto"/>
        <w:ind w:firstLine="567"/>
        <w:jc w:val="both"/>
        <w:rPr>
          <w:rFonts w:ascii="Times New Roman" w:eastAsia="Times New Roman" w:hAnsi="Times New Roman"/>
          <w:sz w:val="24"/>
          <w:szCs w:val="24"/>
          <w:lang w:val="ro-RO" w:eastAsia="ru-RU"/>
        </w:rPr>
      </w:pPr>
    </w:p>
    <w:p w:rsidR="00651E0C" w:rsidRPr="00F71075" w:rsidRDefault="00BB32CD" w:rsidP="004037F0">
      <w:pPr>
        <w:spacing w:after="0" w:line="240" w:lineRule="auto"/>
        <w:ind w:firstLine="567"/>
        <w:jc w:val="both"/>
        <w:rPr>
          <w:rFonts w:ascii="Times New Roman" w:eastAsia="Times New Roman" w:hAnsi="Times New Roman" w:cs="Times New Roman"/>
          <w:spacing w:val="-4"/>
          <w:sz w:val="24"/>
          <w:szCs w:val="24"/>
          <w:lang w:val="ro-RO" w:eastAsia="ru-RU"/>
        </w:rPr>
      </w:pPr>
      <w:r w:rsidRPr="00F71075">
        <w:rPr>
          <w:rFonts w:ascii="Times New Roman" w:eastAsia="Times New Roman" w:hAnsi="Times New Roman" w:cs="Times New Roman"/>
          <w:sz w:val="24"/>
          <w:szCs w:val="24"/>
          <w:lang w:val="ro-RO" w:eastAsia="ru-RU"/>
        </w:rPr>
        <w:tab/>
      </w:r>
      <w:r w:rsidRPr="00F71075">
        <w:rPr>
          <w:rFonts w:ascii="Times New Roman" w:eastAsia="Times New Roman" w:hAnsi="Times New Roman" w:cs="Times New Roman"/>
          <w:spacing w:val="-4"/>
          <w:sz w:val="24"/>
          <w:szCs w:val="24"/>
          <w:lang w:val="ro-RO" w:eastAsia="ru-RU"/>
        </w:rPr>
        <w:t>Colegiul de redacție activiează în conformitate cu legea privind protecția drepturilor de autor.</w:t>
      </w:r>
    </w:p>
    <w:p w:rsidR="00F71075" w:rsidRPr="00F71075" w:rsidRDefault="00F71075" w:rsidP="004037F0">
      <w:pPr>
        <w:spacing w:after="0" w:line="240" w:lineRule="auto"/>
        <w:ind w:firstLine="567"/>
        <w:jc w:val="both"/>
        <w:rPr>
          <w:rFonts w:ascii="Times New Roman" w:eastAsia="Times New Roman" w:hAnsi="Times New Roman" w:cs="Times New Roman"/>
          <w:sz w:val="24"/>
          <w:szCs w:val="24"/>
          <w:lang w:val="ro-RO" w:eastAsia="ru-RU"/>
        </w:rPr>
      </w:pPr>
    </w:p>
    <w:p w:rsidR="00BB32CD" w:rsidRPr="00903436" w:rsidRDefault="00BB32CD" w:rsidP="007F709D">
      <w:pPr>
        <w:pStyle w:val="a3"/>
        <w:spacing w:line="240" w:lineRule="auto"/>
        <w:ind w:left="708"/>
        <w:jc w:val="both"/>
        <w:rPr>
          <w:rFonts w:ascii="Times New Roman" w:hAnsi="Times New Roman" w:cs="Times New Roman"/>
          <w:b/>
          <w:i/>
          <w:u w:val="single"/>
          <w:lang w:val="en-US"/>
        </w:rPr>
      </w:pPr>
      <w:r w:rsidRPr="00F71075">
        <w:rPr>
          <w:rFonts w:ascii="Times New Roman" w:eastAsia="Times New Roman" w:hAnsi="Times New Roman" w:cs="Times New Roman"/>
          <w:sz w:val="24"/>
          <w:szCs w:val="24"/>
          <w:lang w:val="ro-RO" w:eastAsia="ru-RU"/>
        </w:rPr>
        <w:t>Membrii colegiului redacțional mulțumesc tuturor autorilor pentru înțelegere, și exprimă speranța  la  o cooperare fructuoasă cu revista pe termen lung.</w:t>
      </w:r>
    </w:p>
    <w:sectPr w:rsidR="00BB32CD" w:rsidRPr="00903436" w:rsidSect="001D25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27D97"/>
    <w:multiLevelType w:val="hybridMultilevel"/>
    <w:tmpl w:val="1E6093F4"/>
    <w:lvl w:ilvl="0" w:tplc="7176252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C83691"/>
    <w:multiLevelType w:val="hybridMultilevel"/>
    <w:tmpl w:val="23AA90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ED330AC"/>
    <w:multiLevelType w:val="hybridMultilevel"/>
    <w:tmpl w:val="E14A871C"/>
    <w:lvl w:ilvl="0" w:tplc="9D10FD6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258C1722"/>
    <w:multiLevelType w:val="hybridMultilevel"/>
    <w:tmpl w:val="7B84EDB0"/>
    <w:lvl w:ilvl="0" w:tplc="024ECCF6">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B86120"/>
    <w:multiLevelType w:val="hybridMultilevel"/>
    <w:tmpl w:val="6E205974"/>
    <w:lvl w:ilvl="0" w:tplc="D37A93FA">
      <w:start w:val="5"/>
      <w:numFmt w:val="decimal"/>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1"/>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1946"/>
    <w:rsid w:val="00005D5B"/>
    <w:rsid w:val="0000693E"/>
    <w:rsid w:val="000105FC"/>
    <w:rsid w:val="00017D00"/>
    <w:rsid w:val="00024C43"/>
    <w:rsid w:val="000314B0"/>
    <w:rsid w:val="000334FD"/>
    <w:rsid w:val="00041DD7"/>
    <w:rsid w:val="00051ECC"/>
    <w:rsid w:val="00062E3E"/>
    <w:rsid w:val="00065FA2"/>
    <w:rsid w:val="00091946"/>
    <w:rsid w:val="00096AAA"/>
    <w:rsid w:val="000A0084"/>
    <w:rsid w:val="000C3EB4"/>
    <w:rsid w:val="00110685"/>
    <w:rsid w:val="0012737C"/>
    <w:rsid w:val="001336A5"/>
    <w:rsid w:val="00151602"/>
    <w:rsid w:val="00153381"/>
    <w:rsid w:val="001B36F2"/>
    <w:rsid w:val="001D126D"/>
    <w:rsid w:val="001D2595"/>
    <w:rsid w:val="001E1519"/>
    <w:rsid w:val="001F6C10"/>
    <w:rsid w:val="002142D0"/>
    <w:rsid w:val="00225465"/>
    <w:rsid w:val="00274195"/>
    <w:rsid w:val="002801D5"/>
    <w:rsid w:val="002C3CCC"/>
    <w:rsid w:val="0031455D"/>
    <w:rsid w:val="0034578A"/>
    <w:rsid w:val="00350288"/>
    <w:rsid w:val="003A06F9"/>
    <w:rsid w:val="003F346C"/>
    <w:rsid w:val="003F5DC5"/>
    <w:rsid w:val="004037F0"/>
    <w:rsid w:val="00413314"/>
    <w:rsid w:val="00425D7B"/>
    <w:rsid w:val="00432155"/>
    <w:rsid w:val="00443ED3"/>
    <w:rsid w:val="0049033B"/>
    <w:rsid w:val="004B382C"/>
    <w:rsid w:val="004D24F2"/>
    <w:rsid w:val="004E7D36"/>
    <w:rsid w:val="005139B0"/>
    <w:rsid w:val="00520FCF"/>
    <w:rsid w:val="005336E5"/>
    <w:rsid w:val="0054267D"/>
    <w:rsid w:val="0054751D"/>
    <w:rsid w:val="005532ED"/>
    <w:rsid w:val="00570733"/>
    <w:rsid w:val="00576760"/>
    <w:rsid w:val="00647B45"/>
    <w:rsid w:val="006508D7"/>
    <w:rsid w:val="00651E0C"/>
    <w:rsid w:val="0066165B"/>
    <w:rsid w:val="006619E7"/>
    <w:rsid w:val="00670E38"/>
    <w:rsid w:val="006D606F"/>
    <w:rsid w:val="00731776"/>
    <w:rsid w:val="007561EF"/>
    <w:rsid w:val="007647CD"/>
    <w:rsid w:val="007A3D59"/>
    <w:rsid w:val="007B20A4"/>
    <w:rsid w:val="007B55D7"/>
    <w:rsid w:val="007D3489"/>
    <w:rsid w:val="007D3F4A"/>
    <w:rsid w:val="007F709D"/>
    <w:rsid w:val="00801373"/>
    <w:rsid w:val="00810C58"/>
    <w:rsid w:val="00850199"/>
    <w:rsid w:val="008A5BA7"/>
    <w:rsid w:val="008E081F"/>
    <w:rsid w:val="00903436"/>
    <w:rsid w:val="00914EAD"/>
    <w:rsid w:val="00925877"/>
    <w:rsid w:val="00942B5F"/>
    <w:rsid w:val="009448B3"/>
    <w:rsid w:val="00945C9E"/>
    <w:rsid w:val="009576A9"/>
    <w:rsid w:val="00980088"/>
    <w:rsid w:val="009864C7"/>
    <w:rsid w:val="009A58E3"/>
    <w:rsid w:val="009B228A"/>
    <w:rsid w:val="00A46AFA"/>
    <w:rsid w:val="00A50319"/>
    <w:rsid w:val="00AA038F"/>
    <w:rsid w:val="00AA52DF"/>
    <w:rsid w:val="00AA56A5"/>
    <w:rsid w:val="00AF556F"/>
    <w:rsid w:val="00B044C1"/>
    <w:rsid w:val="00B216E9"/>
    <w:rsid w:val="00B2460C"/>
    <w:rsid w:val="00B82A53"/>
    <w:rsid w:val="00B91370"/>
    <w:rsid w:val="00BA63D1"/>
    <w:rsid w:val="00BB32CD"/>
    <w:rsid w:val="00C159A5"/>
    <w:rsid w:val="00C20406"/>
    <w:rsid w:val="00C35479"/>
    <w:rsid w:val="00CC20B8"/>
    <w:rsid w:val="00CC5CAB"/>
    <w:rsid w:val="00CF23D0"/>
    <w:rsid w:val="00D33AED"/>
    <w:rsid w:val="00D53CCD"/>
    <w:rsid w:val="00D62239"/>
    <w:rsid w:val="00D66DC7"/>
    <w:rsid w:val="00DA261D"/>
    <w:rsid w:val="00DA2845"/>
    <w:rsid w:val="00DA5D8A"/>
    <w:rsid w:val="00DB3E4B"/>
    <w:rsid w:val="00DD66DA"/>
    <w:rsid w:val="00E3600B"/>
    <w:rsid w:val="00EB2EDC"/>
    <w:rsid w:val="00ED25E3"/>
    <w:rsid w:val="00F13EF4"/>
    <w:rsid w:val="00F71075"/>
    <w:rsid w:val="00FE1A9E"/>
    <w:rsid w:val="00FE68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5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4C7"/>
    <w:pPr>
      <w:ind w:left="720"/>
      <w:contextualSpacing/>
    </w:pPr>
  </w:style>
  <w:style w:type="character" w:customStyle="1" w:styleId="alt-edited">
    <w:name w:val="alt-edited"/>
    <w:basedOn w:val="a0"/>
    <w:rsid w:val="00DB3E4B"/>
  </w:style>
  <w:style w:type="character" w:styleId="a4">
    <w:name w:val="Hyperlink"/>
    <w:basedOn w:val="a0"/>
    <w:uiPriority w:val="99"/>
    <w:unhideWhenUsed/>
    <w:rsid w:val="00903436"/>
    <w:rPr>
      <w:color w:val="0000FF" w:themeColor="hyperlink"/>
      <w:u w:val="single"/>
    </w:rPr>
  </w:style>
  <w:style w:type="paragraph" w:styleId="a5">
    <w:name w:val="Normal (Web)"/>
    <w:basedOn w:val="a"/>
    <w:uiPriority w:val="99"/>
    <w:semiHidden/>
    <w:unhideWhenUsed/>
    <w:rsid w:val="00AF556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a6">
    <w:name w:val="Strong"/>
    <w:basedOn w:val="a0"/>
    <w:uiPriority w:val="22"/>
    <w:qFormat/>
    <w:rsid w:val="00AF556F"/>
    <w:rPr>
      <w:b/>
      <w:bCs/>
    </w:rPr>
  </w:style>
  <w:style w:type="paragraph" w:customStyle="1" w:styleId="m-3714514617346170295gmail-msolistparagraph">
    <w:name w:val="m_-3714514617346170295gmail-msolistparagraph"/>
    <w:basedOn w:val="a"/>
    <w:rsid w:val="0034578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a7">
    <w:name w:val="FollowedHyperlink"/>
    <w:basedOn w:val="a0"/>
    <w:uiPriority w:val="99"/>
    <w:semiHidden/>
    <w:unhideWhenUsed/>
    <w:rsid w:val="00CC5CAB"/>
    <w:rPr>
      <w:color w:val="800080" w:themeColor="followedHyperlink"/>
      <w:u w:val="single"/>
    </w:rPr>
  </w:style>
  <w:style w:type="paragraph" w:styleId="a8">
    <w:name w:val="Balloon Text"/>
    <w:basedOn w:val="a"/>
    <w:link w:val="a9"/>
    <w:uiPriority w:val="99"/>
    <w:semiHidden/>
    <w:unhideWhenUsed/>
    <w:rsid w:val="00413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33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7267073">
      <w:bodyDiv w:val="1"/>
      <w:marLeft w:val="0"/>
      <w:marRight w:val="0"/>
      <w:marTop w:val="0"/>
      <w:marBottom w:val="0"/>
      <w:divBdr>
        <w:top w:val="none" w:sz="0" w:space="0" w:color="auto"/>
        <w:left w:val="none" w:sz="0" w:space="0" w:color="auto"/>
        <w:bottom w:val="none" w:sz="0" w:space="0" w:color="auto"/>
        <w:right w:val="none" w:sz="0" w:space="0" w:color="auto"/>
      </w:divBdr>
    </w:div>
    <w:div w:id="1529829669">
      <w:bodyDiv w:val="1"/>
      <w:marLeft w:val="0"/>
      <w:marRight w:val="0"/>
      <w:marTop w:val="0"/>
      <w:marBottom w:val="0"/>
      <w:divBdr>
        <w:top w:val="none" w:sz="0" w:space="0" w:color="auto"/>
        <w:left w:val="none" w:sz="0" w:space="0" w:color="auto"/>
        <w:bottom w:val="none" w:sz="0" w:space="0" w:color="auto"/>
        <w:right w:val="none" w:sz="0" w:space="0" w:color="auto"/>
      </w:divBdr>
    </w:div>
    <w:div w:id="1964263911">
      <w:bodyDiv w:val="1"/>
      <w:marLeft w:val="0"/>
      <w:marRight w:val="0"/>
      <w:marTop w:val="0"/>
      <w:marBottom w:val="0"/>
      <w:divBdr>
        <w:top w:val="none" w:sz="0" w:space="0" w:color="auto"/>
        <w:left w:val="none" w:sz="0" w:space="0" w:color="auto"/>
        <w:bottom w:val="none" w:sz="0" w:space="0" w:color="auto"/>
        <w:right w:val="none" w:sz="0" w:space="0" w:color="auto"/>
      </w:divBdr>
      <w:divsChild>
        <w:div w:id="372660110">
          <w:marLeft w:val="0"/>
          <w:marRight w:val="0"/>
          <w:marTop w:val="0"/>
          <w:marBottom w:val="0"/>
          <w:divBdr>
            <w:top w:val="none" w:sz="0" w:space="0" w:color="auto"/>
            <w:left w:val="none" w:sz="0" w:space="0" w:color="auto"/>
            <w:bottom w:val="none" w:sz="0" w:space="0" w:color="auto"/>
            <w:right w:val="none" w:sz="0" w:space="0" w:color="auto"/>
          </w:divBdr>
          <w:divsChild>
            <w:div w:id="16299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naa.md/files/normative-acts/normative-acts-cnaa/normative-acts-cnaa-attestation/guide_thesis/guide_thesis_2016.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1705</Words>
  <Characters>9719</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2017-05-04T07:11:00Z</cp:lastPrinted>
  <dcterms:created xsi:type="dcterms:W3CDTF">2017-11-14T13:58:00Z</dcterms:created>
  <dcterms:modified xsi:type="dcterms:W3CDTF">2021-12-30T19:26:00Z</dcterms:modified>
</cp:coreProperties>
</file>